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160"/>
        <w:gridCol w:w="3240"/>
        <w:gridCol w:w="4140"/>
      </w:tblGrid>
      <w:tr w:rsidR="008D4311" w:rsidTr="00F05D24">
        <w:tc>
          <w:tcPr>
            <w:tcW w:w="1728" w:type="dxa"/>
          </w:tcPr>
          <w:p w:rsidR="008D4311" w:rsidRDefault="00F7442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8"/>
                <w:szCs w:val="18"/>
              </w:rPr>
            </w:pPr>
            <w:r>
              <w:rPr>
                <w:rFonts w:ascii="Century" w:hAnsi="Century" w:cs="Century"/>
                <w:b/>
                <w:sz w:val="18"/>
                <w:szCs w:val="18"/>
              </w:rPr>
              <w:t xml:space="preserve">  </w:t>
            </w:r>
            <w:r w:rsidR="004075CF">
              <w:rPr>
                <w:rFonts w:ascii="Century" w:hAnsi="Century" w:cs="Century"/>
                <w:b/>
                <w:sz w:val="18"/>
                <w:szCs w:val="18"/>
              </w:rPr>
              <w:t xml:space="preserve">      </w:t>
            </w:r>
            <w:r w:rsidR="0069140E">
              <w:rPr>
                <w:noProof/>
              </w:rPr>
              <w:drawing>
                <wp:inline distT="0" distB="0" distL="0" distR="0" wp14:anchorId="5C4EBFF8" wp14:editId="54277624">
                  <wp:extent cx="436245" cy="457200"/>
                  <wp:effectExtent l="0" t="0" r="1905" b="0"/>
                  <wp:docPr id="1" name="Picture 1" descr="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9540" w:type="dxa"/>
            <w:gridSpan w:val="3"/>
          </w:tcPr>
          <w:p w:rsidR="008D4311" w:rsidRPr="00765890" w:rsidRDefault="00B251A6" w:rsidP="008D43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Century" w:hAnsi="Century" w:cs="Century"/>
                <w:b/>
                <w:sz w:val="16"/>
                <w:szCs w:val="16"/>
              </w:rPr>
            </w:pPr>
            <w:r w:rsidRPr="00765890">
              <w:rPr>
                <w:rFonts w:ascii="Century" w:hAnsi="Century" w:cs="Century"/>
                <w:b/>
                <w:sz w:val="16"/>
                <w:szCs w:val="16"/>
              </w:rPr>
              <w:t xml:space="preserve">                       </w:t>
            </w:r>
            <w:r w:rsidR="00F05D24" w:rsidRPr="00765890">
              <w:rPr>
                <w:rFonts w:ascii="Century" w:hAnsi="Century" w:cs="Century"/>
                <w:b/>
                <w:sz w:val="16"/>
                <w:szCs w:val="16"/>
              </w:rPr>
              <w:t xml:space="preserve">           </w:t>
            </w:r>
            <w:r w:rsidRPr="00765890">
              <w:rPr>
                <w:rFonts w:ascii="Century" w:hAnsi="Century" w:cs="Century"/>
                <w:b/>
                <w:sz w:val="16"/>
                <w:szCs w:val="16"/>
              </w:rPr>
              <w:t xml:space="preserve"> </w:t>
            </w:r>
            <w:r w:rsidR="00765890">
              <w:rPr>
                <w:rFonts w:ascii="Century" w:hAnsi="Century" w:cs="Century"/>
                <w:b/>
                <w:sz w:val="16"/>
                <w:szCs w:val="16"/>
              </w:rPr>
              <w:t xml:space="preserve">           </w:t>
            </w:r>
            <w:r w:rsidR="008D4311" w:rsidRPr="00765890">
              <w:rPr>
                <w:rFonts w:ascii="Century" w:hAnsi="Century" w:cs="Century"/>
                <w:b/>
                <w:sz w:val="16"/>
                <w:szCs w:val="16"/>
              </w:rPr>
              <w:t xml:space="preserve">- </w:t>
            </w:r>
            <w:r w:rsidR="00BE1724">
              <w:rPr>
                <w:rFonts w:ascii="Century" w:hAnsi="Century" w:cs="Century"/>
                <w:b/>
                <w:sz w:val="16"/>
                <w:szCs w:val="16"/>
              </w:rPr>
              <w:t xml:space="preserve">FPPI AUTHORIZATION </w:t>
            </w:r>
            <w:r w:rsidR="008D4311" w:rsidRPr="00765890">
              <w:rPr>
                <w:rFonts w:ascii="Century" w:hAnsi="Century" w:cs="Century"/>
                <w:b/>
                <w:sz w:val="16"/>
                <w:szCs w:val="16"/>
              </w:rPr>
              <w:t xml:space="preserve"> -      </w:t>
            </w:r>
            <w:r w:rsidR="00F05D24" w:rsidRPr="00765890">
              <w:rPr>
                <w:rFonts w:ascii="Century" w:hAnsi="Century" w:cs="Century"/>
                <w:b/>
                <w:sz w:val="16"/>
                <w:szCs w:val="16"/>
              </w:rPr>
              <w:t xml:space="preserve">                     </w:t>
            </w:r>
            <w:r w:rsidRPr="00765890">
              <w:rPr>
                <w:rFonts w:ascii="Century" w:hAnsi="Century" w:cs="Century"/>
                <w:b/>
                <w:sz w:val="16"/>
                <w:szCs w:val="16"/>
              </w:rPr>
              <w:t xml:space="preserve">       </w:t>
            </w:r>
            <w:r w:rsidR="00F05D24" w:rsidRPr="00765890">
              <w:rPr>
                <w:rFonts w:ascii="Century" w:hAnsi="Century" w:cs="Century"/>
                <w:b/>
                <w:sz w:val="16"/>
                <w:szCs w:val="16"/>
              </w:rPr>
              <w:t xml:space="preserve">                     </w:t>
            </w:r>
            <w:r w:rsidR="00B5405E" w:rsidRPr="00765890">
              <w:rPr>
                <w:rFonts w:ascii="Century" w:hAnsi="Century" w:cs="Century"/>
                <w:b/>
                <w:sz w:val="16"/>
                <w:szCs w:val="16"/>
              </w:rPr>
              <w:t>PAGE 1/2</w:t>
            </w:r>
          </w:p>
          <w:p w:rsidR="00F05D24" w:rsidRPr="00765890" w:rsidRDefault="00F05D24" w:rsidP="00F05D2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Century" w:hAnsi="Century" w:cs="Century"/>
                <w:b/>
                <w:sz w:val="16"/>
                <w:szCs w:val="16"/>
              </w:rPr>
            </w:pPr>
            <w:r w:rsidRPr="00765890">
              <w:rPr>
                <w:rFonts w:ascii="Century" w:hAnsi="Century" w:cs="Century"/>
                <w:b/>
                <w:sz w:val="16"/>
                <w:szCs w:val="16"/>
              </w:rPr>
              <w:t xml:space="preserve">                                           </w:t>
            </w:r>
            <w:r w:rsidR="008D4311" w:rsidRPr="00765890">
              <w:rPr>
                <w:rFonts w:ascii="Century" w:hAnsi="Century" w:cs="Century"/>
                <w:b/>
                <w:sz w:val="16"/>
                <w:szCs w:val="16"/>
              </w:rPr>
              <w:t>- DESIGNATION OF FORWARDING AGENT -</w:t>
            </w:r>
          </w:p>
          <w:p w:rsidR="008D4311" w:rsidRDefault="00F05D24" w:rsidP="00F05D2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Century" w:hAnsi="Century" w:cs="Century"/>
                <w:b/>
                <w:sz w:val="18"/>
                <w:szCs w:val="18"/>
              </w:rPr>
            </w:pPr>
            <w:r w:rsidRPr="00765890">
              <w:rPr>
                <w:rFonts w:ascii="Century" w:hAnsi="Century" w:cs="Century"/>
                <w:b/>
                <w:sz w:val="16"/>
                <w:szCs w:val="16"/>
              </w:rPr>
              <w:t xml:space="preserve">                          </w:t>
            </w:r>
            <w:r w:rsidR="008D4311" w:rsidRPr="00765890">
              <w:rPr>
                <w:rFonts w:ascii="Century" w:hAnsi="Century" w:cs="Century"/>
                <w:b/>
                <w:sz w:val="16"/>
                <w:szCs w:val="16"/>
              </w:rPr>
              <w:t>- ACKNOWLEDGMENT OF TERMS &amp; CONDITIONS OF SERVICE -</w:t>
            </w:r>
          </w:p>
        </w:tc>
      </w:tr>
      <w:tr w:rsidR="001E1576" w:rsidRPr="008D4311" w:rsidTr="0054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3888" w:type="dxa"/>
            <w:gridSpan w:val="2"/>
          </w:tcPr>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(1) “Customer” / “Grantor”:                                     </w:t>
            </w:r>
          </w:p>
          <w:sdt>
            <w:sdtPr>
              <w:rPr>
                <w:rFonts w:ascii="Century" w:hAnsi="Century" w:cs="Century"/>
                <w:b/>
                <w:sz w:val="16"/>
                <w:szCs w:val="16"/>
              </w:rPr>
              <w:id w:val="408346312"/>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(3) Address:</w:t>
            </w:r>
          </w:p>
          <w:sdt>
            <w:sdtPr>
              <w:rPr>
                <w:rFonts w:ascii="Century" w:hAnsi="Century" w:cs="Century"/>
                <w:b/>
                <w:sz w:val="16"/>
                <w:szCs w:val="16"/>
              </w:rPr>
              <w:id w:val="-1283648616"/>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sdt>
            <w:sdtPr>
              <w:rPr>
                <w:rFonts w:ascii="Century" w:hAnsi="Century" w:cs="Century"/>
                <w:b/>
                <w:sz w:val="16"/>
                <w:szCs w:val="16"/>
              </w:rPr>
              <w:id w:val="798962803"/>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sdt>
            <w:sdtPr>
              <w:rPr>
                <w:rFonts w:ascii="Century" w:hAnsi="Century" w:cs="Century"/>
                <w:b/>
                <w:sz w:val="16"/>
                <w:szCs w:val="16"/>
              </w:rPr>
              <w:id w:val="-1872301587"/>
              <w:placeholder>
                <w:docPart w:val="396BC1A216184243B758A5218AD0D2EF"/>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Fonts w:ascii="Century" w:hAnsi="Century" w:cs="Century"/>
                <w:b/>
                <w:sz w:val="16"/>
                <w:szCs w:val="16"/>
              </w:rPr>
              <w:t xml:space="preserve">(4) Tax ID # / Importer#: </w:t>
            </w:r>
            <w:sdt>
              <w:sdtPr>
                <w:rPr>
                  <w:rFonts w:ascii="Century" w:hAnsi="Century" w:cs="Century"/>
                  <w:b/>
                  <w:sz w:val="16"/>
                  <w:szCs w:val="16"/>
                </w:rPr>
                <w:id w:val="2124887707"/>
                <w:placeholder>
                  <w:docPart w:val="396BC1A216184243B758A5218AD0D2EF"/>
                </w:placeholder>
                <w:showingPlcHdr/>
              </w:sdtPr>
              <w:sdtEndPr/>
              <w:sdtContent>
                <w:r w:rsidRPr="001E1576">
                  <w:rPr>
                    <w:rStyle w:val="PlaceholderText"/>
                    <w:sz w:val="16"/>
                    <w:szCs w:val="16"/>
                    <w:shd w:val="clear" w:color="auto" w:fill="D9D9D9" w:themeFill="background1" w:themeFillShade="D9"/>
                  </w:rPr>
                  <w:t>Click here to enter text.</w:t>
                </w:r>
              </w:sdtContent>
            </w:sdt>
          </w:p>
        </w:tc>
        <w:tc>
          <w:tcPr>
            <w:tcW w:w="3240" w:type="dxa"/>
          </w:tcPr>
          <w:p w:rsidR="001E1576" w:rsidRPr="001E1576" w:rsidRDefault="009C5A52"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Pr>
                <w:rFonts w:ascii="Century" w:hAnsi="Century" w:cs="Century"/>
                <w:b/>
                <w:sz w:val="16"/>
                <w:szCs w:val="16"/>
              </w:rPr>
              <w:t>(2) Marketing</w:t>
            </w:r>
            <w:r w:rsidR="001E1576" w:rsidRPr="001E1576">
              <w:rPr>
                <w:rFonts w:ascii="Century" w:hAnsi="Century" w:cs="Century"/>
                <w:b/>
                <w:sz w:val="16"/>
                <w:szCs w:val="16"/>
              </w:rPr>
              <w:t xml:space="preserve"> Name / DBA Name:</w:t>
            </w:r>
          </w:p>
          <w:sdt>
            <w:sdtPr>
              <w:rPr>
                <w:rFonts w:ascii="Century" w:hAnsi="Century" w:cs="Century"/>
                <w:b/>
                <w:sz w:val="16"/>
                <w:szCs w:val="16"/>
              </w:rPr>
              <w:id w:val="-97486878"/>
              <w:placeholder>
                <w:docPart w:val="DefaultPlaceholder_1082065158"/>
              </w:placeholder>
              <w:showingPlcHdr/>
            </w:sdtPr>
            <w:sdtEndPr/>
            <w:sdtContent>
              <w:p w:rsidR="001E1576" w:rsidRP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r w:rsidRPr="001E1576">
                  <w:rPr>
                    <w:rStyle w:val="PlaceholderText"/>
                    <w:sz w:val="16"/>
                    <w:szCs w:val="16"/>
                    <w:shd w:val="clear" w:color="auto" w:fill="D9D9D9" w:themeFill="background1" w:themeFillShade="D9"/>
                  </w:rPr>
                  <w:t>Click here to enter text.</w:t>
                </w:r>
              </w:p>
            </w:sdtContent>
          </w:sdt>
        </w:tc>
        <w:tc>
          <w:tcPr>
            <w:tcW w:w="4140" w:type="dxa"/>
          </w:tcPr>
          <w:p w:rsidR="001E1576" w:rsidRDefault="001E1576"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Cs/>
                <w:sz w:val="16"/>
                <w:szCs w:val="16"/>
              </w:rPr>
            </w:pPr>
            <w:r w:rsidRPr="001E1576">
              <w:rPr>
                <w:rFonts w:ascii="Century" w:hAnsi="Century" w:cs="Arial"/>
                <w:b/>
                <w:iCs/>
                <w:sz w:val="16"/>
                <w:szCs w:val="16"/>
              </w:rPr>
              <w:t>(5) Check appropriate box:</w:t>
            </w:r>
          </w:p>
          <w:p w:rsidR="001C69F0" w:rsidRPr="001E1576" w:rsidRDefault="001C69F0"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Arial"/>
                <w:b/>
                <w:i/>
                <w:iCs/>
                <w:sz w:val="16"/>
                <w:szCs w:val="16"/>
              </w:rPr>
            </w:pPr>
          </w:p>
          <w:p w:rsidR="001E1576" w:rsidRPr="001E1576" w:rsidRDefault="006677D4"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187169799"/>
                <w14:checkbox>
                  <w14:checked w14:val="0"/>
                  <w14:checkedState w14:val="2612" w14:font="MS Gothic"/>
                  <w14:uncheckedState w14:val="2610" w14:font="MS Gothic"/>
                </w14:checkbox>
              </w:sdtPr>
              <w:sdtEndPr/>
              <w:sdtContent>
                <w:r w:rsidR="001C69F0">
                  <w:rPr>
                    <w:rFonts w:ascii="MS Gothic" w:eastAsia="MS Gothic" w:hAnsi="MS Gothic" w:cs="Arial" w:hint="eastAsia"/>
                    <w:b/>
                    <w:sz w:val="16"/>
                    <w:szCs w:val="16"/>
                  </w:rPr>
                  <w:t>☐</w:t>
                </w:r>
              </w:sdtContent>
            </w:sdt>
            <w:r w:rsidR="001E1576" w:rsidRPr="001E1576">
              <w:rPr>
                <w:rFonts w:ascii="Arial" w:hAnsi="Arial" w:cs="Arial"/>
                <w:b/>
                <w:sz w:val="16"/>
                <w:szCs w:val="16"/>
              </w:rPr>
              <w:t xml:space="preserve"> Individual</w:t>
            </w:r>
          </w:p>
          <w:p w:rsidR="001E1576" w:rsidRPr="001E1576" w:rsidRDefault="006677D4"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225529953"/>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Partnership    </w:t>
            </w:r>
          </w:p>
          <w:p w:rsidR="001E1576" w:rsidRPr="001E1576" w:rsidRDefault="006677D4"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1535766774"/>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Corporation (State:</w:t>
            </w:r>
            <w:sdt>
              <w:sdtPr>
                <w:rPr>
                  <w:rFonts w:ascii="Arial" w:hAnsi="Arial" w:cs="Arial"/>
                  <w:b/>
                  <w:sz w:val="16"/>
                  <w:szCs w:val="16"/>
                </w:rPr>
                <w:id w:val="-1409761638"/>
                <w:placeholder>
                  <w:docPart w:val="396BC1A216184243B758A5218AD0D2EF"/>
                </w:placeholder>
                <w:showingPlcHdr/>
              </w:sdtPr>
              <w:sdtEndPr/>
              <w:sdtContent>
                <w:r w:rsidR="001E1576" w:rsidRPr="001E1576">
                  <w:rPr>
                    <w:rStyle w:val="PlaceholderText"/>
                    <w:sz w:val="16"/>
                    <w:szCs w:val="16"/>
                    <w:shd w:val="clear" w:color="auto" w:fill="D9D9D9" w:themeFill="background1" w:themeFillShade="D9"/>
                  </w:rPr>
                  <w:t>Click here to enter text.</w:t>
                </w:r>
              </w:sdtContent>
            </w:sdt>
            <w:r w:rsidR="001E1576" w:rsidRPr="001E1576">
              <w:rPr>
                <w:rFonts w:ascii="Arial" w:hAnsi="Arial" w:cs="Arial"/>
                <w:b/>
                <w:sz w:val="16"/>
                <w:szCs w:val="16"/>
              </w:rPr>
              <w:t xml:space="preserve"> )  </w:t>
            </w:r>
          </w:p>
          <w:p w:rsidR="001E1576" w:rsidRPr="001E1576" w:rsidRDefault="006677D4" w:rsidP="00C73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6"/>
                <w:szCs w:val="16"/>
              </w:rPr>
            </w:pPr>
            <w:sdt>
              <w:sdtPr>
                <w:rPr>
                  <w:rFonts w:ascii="Arial" w:hAnsi="Arial" w:cs="Arial"/>
                  <w:b/>
                  <w:sz w:val="16"/>
                  <w:szCs w:val="16"/>
                </w:rPr>
                <w:id w:val="203692094"/>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Sole Proprietorship      </w:t>
            </w:r>
          </w:p>
          <w:p w:rsidR="001E1576" w:rsidRPr="001E1576" w:rsidRDefault="006677D4" w:rsidP="001E1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w:hAnsi="Century" w:cs="Century"/>
                <w:b/>
                <w:sz w:val="16"/>
                <w:szCs w:val="16"/>
              </w:rPr>
            </w:pPr>
            <w:sdt>
              <w:sdtPr>
                <w:rPr>
                  <w:rFonts w:ascii="Arial" w:hAnsi="Arial" w:cs="Arial"/>
                  <w:b/>
                  <w:sz w:val="16"/>
                  <w:szCs w:val="16"/>
                </w:rPr>
                <w:id w:val="-1950775732"/>
                <w14:checkbox>
                  <w14:checked w14:val="0"/>
                  <w14:checkedState w14:val="2612" w14:font="MS Gothic"/>
                  <w14:uncheckedState w14:val="2610" w14:font="MS Gothic"/>
                </w14:checkbox>
              </w:sdtPr>
              <w:sdtEndPr/>
              <w:sdtContent>
                <w:r w:rsidR="001E1576" w:rsidRPr="001E1576">
                  <w:rPr>
                    <w:rFonts w:ascii="MS Gothic" w:eastAsia="MS Gothic" w:hAnsi="MS Gothic" w:cs="Arial" w:hint="eastAsia"/>
                    <w:b/>
                    <w:sz w:val="16"/>
                    <w:szCs w:val="16"/>
                  </w:rPr>
                  <w:t>☐</w:t>
                </w:r>
              </w:sdtContent>
            </w:sdt>
            <w:r w:rsidR="001E1576" w:rsidRPr="001E1576">
              <w:rPr>
                <w:rFonts w:ascii="Arial" w:hAnsi="Arial" w:cs="Arial"/>
                <w:b/>
                <w:sz w:val="16"/>
                <w:szCs w:val="16"/>
              </w:rPr>
              <w:t xml:space="preserve"> Limited Liability Co. (State:</w:t>
            </w:r>
            <w:sdt>
              <w:sdtPr>
                <w:rPr>
                  <w:rFonts w:ascii="Arial" w:hAnsi="Arial" w:cs="Arial"/>
                  <w:b/>
                  <w:sz w:val="16"/>
                  <w:szCs w:val="16"/>
                </w:rPr>
                <w:id w:val="-1306082102"/>
                <w:placeholder>
                  <w:docPart w:val="396BC1A216184243B758A5218AD0D2EF"/>
                </w:placeholder>
                <w:showingPlcHdr/>
              </w:sdtPr>
              <w:sdtEndPr/>
              <w:sdtContent>
                <w:r w:rsidR="001E1576" w:rsidRPr="001E1576">
                  <w:rPr>
                    <w:rStyle w:val="PlaceholderText"/>
                    <w:sz w:val="16"/>
                    <w:szCs w:val="16"/>
                    <w:shd w:val="clear" w:color="auto" w:fill="D9D9D9" w:themeFill="background1" w:themeFillShade="D9"/>
                  </w:rPr>
                  <w:t>Click here to enter text.</w:t>
                </w:r>
              </w:sdtContent>
            </w:sdt>
            <w:r w:rsidR="001E1576" w:rsidRPr="001E1576">
              <w:rPr>
                <w:rFonts w:ascii="Arial" w:hAnsi="Arial" w:cs="Arial"/>
                <w:b/>
                <w:sz w:val="16"/>
                <w:szCs w:val="16"/>
              </w:rPr>
              <w:t xml:space="preserve"> )</w:t>
            </w:r>
          </w:p>
        </w:tc>
      </w:tr>
    </w:tbl>
    <w:p w:rsidR="00D95D5B" w:rsidRDefault="00D95D5B"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6"/>
          <w:szCs w:val="16"/>
        </w:rPr>
      </w:pPr>
      <w:r>
        <w:rPr>
          <w:rFonts w:ascii="Arial" w:hAnsi="Arial" w:cs="Arial"/>
          <w:sz w:val="16"/>
          <w:szCs w:val="16"/>
        </w:rPr>
        <w:t>---------------------------------------------</w:t>
      </w:r>
    </w:p>
    <w:p w:rsidR="00BE1724" w:rsidRDefault="00BE1724" w:rsidP="00BE1724">
      <w:pPr>
        <w:rPr>
          <w:rFonts w:ascii="Arial" w:hAnsi="Arial" w:cs="Arial"/>
        </w:rPr>
      </w:pPr>
    </w:p>
    <w:p w:rsidR="00BE1724" w:rsidRDefault="00BE1724" w:rsidP="00BE1724">
      <w:pPr>
        <w:rPr>
          <w:rFonts w:ascii="Arial" w:hAnsi="Arial" w:cs="Arial"/>
        </w:rPr>
      </w:pPr>
    </w:p>
    <w:p w:rsidR="00BE1724" w:rsidRPr="00BE1724" w:rsidRDefault="00BE1724" w:rsidP="00BE1724">
      <w:pPr>
        <w:rPr>
          <w:rFonts w:ascii="Arial" w:hAnsi="Arial" w:cs="Arial"/>
        </w:rPr>
      </w:pPr>
      <w:r w:rsidRPr="00BE1724">
        <w:rPr>
          <w:rFonts w:ascii="Arial" w:hAnsi="Arial" w:cs="Arial"/>
        </w:rPr>
        <w:t xml:space="preserve">Authorization to Prepare and Transmit an EEI (Electronic Export Invoice) via the Automated Export System, as per U.S. Census Bureau 15 CFR 30.3 (e) (2).   </w:t>
      </w:r>
      <w:hyperlink r:id="rId7" w:history="1">
        <w:r w:rsidRPr="00BE1724">
          <w:rPr>
            <w:rStyle w:val="Hyperlink"/>
            <w:rFonts w:ascii="Arial" w:hAnsi="Arial" w:cs="Arial"/>
          </w:rPr>
          <w:t>http://www.census.gov/foreign-trade/regulations/</w:t>
        </w:r>
      </w:hyperlink>
    </w:p>
    <w:p w:rsidR="00BE1724" w:rsidRDefault="00BE1724" w:rsidP="00BE1724">
      <w:pPr>
        <w:rPr>
          <w:rFonts w:ascii="Arial" w:hAnsi="Arial" w:cs="Arial"/>
        </w:rPr>
      </w:pPr>
    </w:p>
    <w:p w:rsidR="00486B6E"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EB0173">
        <w:rPr>
          <w:rFonts w:ascii="Arial" w:hAnsi="Arial" w:cs="Arial"/>
        </w:rPr>
        <w:t xml:space="preserve">KNOW ALL PERSONS BY THESE PRESENTS that </w:t>
      </w:r>
      <w:r>
        <w:rPr>
          <w:rFonts w:ascii="Arial" w:hAnsi="Arial" w:cs="Arial"/>
        </w:rPr>
        <w:t xml:space="preserve">the above Foreign Principal Party in Interest (FPPI) </w:t>
      </w:r>
      <w:r w:rsidRPr="00EB0173">
        <w:rPr>
          <w:rFonts w:ascii="Arial" w:hAnsi="Arial" w:cs="Arial"/>
        </w:rPr>
        <w:t>hereby designates and appoints BDG International, Inc., its successors or assigns, through their officers, employees, and/or specifically authorized agents (collectively,</w:t>
      </w:r>
      <w:r>
        <w:rPr>
          <w:rFonts w:ascii="Arial" w:hAnsi="Arial" w:cs="Arial"/>
        </w:rPr>
        <w:t xml:space="preserve"> "these Agents</w:t>
      </w:r>
      <w:r w:rsidRPr="00EB0173">
        <w:rPr>
          <w:rFonts w:ascii="Arial" w:hAnsi="Arial" w:cs="Arial"/>
        </w:rPr>
        <w:t xml:space="preserve">") to act as authorized agent </w:t>
      </w:r>
      <w:r>
        <w:rPr>
          <w:rFonts w:ascii="Arial" w:hAnsi="Arial" w:cs="Arial"/>
        </w:rPr>
        <w:t xml:space="preserve">of the USPPI </w:t>
      </w:r>
      <w:r w:rsidRPr="00EB0173">
        <w:rPr>
          <w:rFonts w:ascii="Arial" w:hAnsi="Arial" w:cs="Arial"/>
        </w:rPr>
        <w:t xml:space="preserve">for export control, </w:t>
      </w:r>
      <w:r>
        <w:rPr>
          <w:rFonts w:ascii="Arial" w:hAnsi="Arial" w:cs="Arial"/>
        </w:rPr>
        <w:t>U.S.</w:t>
      </w:r>
      <w:r w:rsidRPr="00EB0173">
        <w:rPr>
          <w:rFonts w:ascii="Arial" w:hAnsi="Arial" w:cs="Arial"/>
        </w:rPr>
        <w:t xml:space="preserve"> C</w:t>
      </w:r>
      <w:r>
        <w:rPr>
          <w:rFonts w:ascii="Arial" w:hAnsi="Arial" w:cs="Arial"/>
        </w:rPr>
        <w:t>ustoms</w:t>
      </w:r>
      <w:r w:rsidRPr="00EB0173">
        <w:rPr>
          <w:rFonts w:ascii="Arial" w:hAnsi="Arial" w:cs="Arial"/>
        </w:rPr>
        <w:t xml:space="preserve"> and Census Bureau purposes to transmit such export information electronically</w:t>
      </w:r>
      <w:r>
        <w:rPr>
          <w:rFonts w:ascii="Arial" w:hAnsi="Arial" w:cs="Arial"/>
        </w:rPr>
        <w:t xml:space="preserve"> (EEI) into the government's Automated Export System (AES)</w:t>
      </w:r>
      <w:r w:rsidRPr="00EB0173">
        <w:rPr>
          <w:rFonts w:ascii="Arial" w:hAnsi="Arial" w:cs="Arial"/>
        </w:rPr>
        <w:t xml:space="preserve"> that may be required by law or regulation in connection with the exportation or transportation of any goods on behalf of </w:t>
      </w:r>
      <w:r>
        <w:rPr>
          <w:rFonts w:ascii="Arial" w:hAnsi="Arial" w:cs="Arial"/>
        </w:rPr>
        <w:t>the FPPI</w:t>
      </w:r>
      <w:r w:rsidRPr="00EB0173">
        <w:rPr>
          <w:rFonts w:ascii="Arial" w:hAnsi="Arial" w:cs="Arial"/>
        </w:rPr>
        <w:t xml:space="preserve">. </w:t>
      </w:r>
      <w:r>
        <w:rPr>
          <w:rFonts w:ascii="Arial" w:hAnsi="Arial" w:cs="Arial"/>
        </w:rPr>
        <w:t xml:space="preserve"> The FPPI acknowledges </w:t>
      </w:r>
      <w:r w:rsidRPr="00721F38">
        <w:rPr>
          <w:rFonts w:ascii="Arial" w:hAnsi="Arial" w:cs="Arial"/>
        </w:rPr>
        <w:t>filing</w:t>
      </w:r>
      <w:r>
        <w:rPr>
          <w:rFonts w:ascii="Arial" w:hAnsi="Arial" w:cs="Arial"/>
        </w:rPr>
        <w:t xml:space="preserve"> of EEI</w:t>
      </w:r>
      <w:r w:rsidRPr="00721F38">
        <w:rPr>
          <w:rFonts w:ascii="Arial" w:hAnsi="Arial" w:cs="Arial"/>
        </w:rPr>
        <w:t xml:space="preserve"> is required by </w:t>
      </w:r>
      <w:r>
        <w:rPr>
          <w:rFonts w:ascii="Arial" w:hAnsi="Arial" w:cs="Arial"/>
        </w:rPr>
        <w:t xml:space="preserve">the U.S. </w:t>
      </w:r>
      <w:r w:rsidRPr="00EB0173">
        <w:rPr>
          <w:rFonts w:ascii="Arial" w:hAnsi="Arial" w:cs="Arial"/>
        </w:rPr>
        <w:t>Census Bureau</w:t>
      </w:r>
      <w:r w:rsidRPr="00721F38">
        <w:rPr>
          <w:rFonts w:ascii="Arial" w:hAnsi="Arial" w:cs="Arial"/>
        </w:rPr>
        <w:t xml:space="preserve"> and is being enforced by Customs and Border Protection (CBP) and U.S. Department of Commerce for all merchandise subject to statistical reporting and/or licensed merchandise.</w:t>
      </w:r>
      <w:r>
        <w:rPr>
          <w:rFonts w:ascii="Arial" w:hAnsi="Arial" w:cs="Arial"/>
        </w:rPr>
        <w:t xml:space="preserve">  </w:t>
      </w:r>
    </w:p>
    <w:p w:rsidR="00486B6E"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486B6E"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EB0173">
        <w:rPr>
          <w:rFonts w:ascii="Arial" w:hAnsi="Arial" w:cs="Arial"/>
        </w:rPr>
        <w:t xml:space="preserve">The </w:t>
      </w:r>
      <w:r>
        <w:rPr>
          <w:rFonts w:ascii="Arial" w:hAnsi="Arial" w:cs="Arial"/>
        </w:rPr>
        <w:t>FPPI</w:t>
      </w:r>
      <w:r w:rsidRPr="00EB0173">
        <w:rPr>
          <w:rFonts w:ascii="Arial" w:hAnsi="Arial" w:cs="Arial"/>
        </w:rPr>
        <w:t xml:space="preserve"> </w:t>
      </w:r>
      <w:r>
        <w:rPr>
          <w:rFonts w:ascii="Arial" w:hAnsi="Arial" w:cs="Arial"/>
        </w:rPr>
        <w:t xml:space="preserve">certifies familiarity with the merchandise being exported and </w:t>
      </w:r>
      <w:r w:rsidRPr="00EB0173">
        <w:rPr>
          <w:rFonts w:ascii="Arial" w:hAnsi="Arial" w:cs="Arial"/>
        </w:rPr>
        <w:t xml:space="preserve">expressly authorizes </w:t>
      </w:r>
      <w:r>
        <w:rPr>
          <w:rFonts w:ascii="Arial" w:hAnsi="Arial" w:cs="Arial"/>
        </w:rPr>
        <w:t>these Agents</w:t>
      </w:r>
      <w:r w:rsidRPr="00721F38">
        <w:rPr>
          <w:rFonts w:ascii="Arial" w:hAnsi="Arial" w:cs="Arial"/>
        </w:rPr>
        <w:t xml:space="preserve"> to inspect and screen such goods at discretion or as may be required by law, regulation, and/or commercial practice.  The </w:t>
      </w:r>
      <w:r>
        <w:rPr>
          <w:rFonts w:ascii="Arial" w:hAnsi="Arial" w:cs="Arial"/>
        </w:rPr>
        <w:t>FPPI</w:t>
      </w:r>
      <w:r w:rsidRPr="00721F38">
        <w:rPr>
          <w:rFonts w:ascii="Arial" w:hAnsi="Arial" w:cs="Arial"/>
        </w:rPr>
        <w:t xml:space="preserve"> certifies that requisite and accurate documentation necessary to transmit export information is and will be provided to </w:t>
      </w:r>
      <w:r>
        <w:rPr>
          <w:rFonts w:ascii="Arial" w:hAnsi="Arial" w:cs="Arial"/>
        </w:rPr>
        <w:t>these Agents</w:t>
      </w:r>
      <w:r w:rsidRPr="00721F38">
        <w:rPr>
          <w:rFonts w:ascii="Arial" w:hAnsi="Arial" w:cs="Arial"/>
        </w:rPr>
        <w:t xml:space="preserve">.  The </w:t>
      </w:r>
      <w:r>
        <w:rPr>
          <w:rFonts w:ascii="Arial" w:hAnsi="Arial" w:cs="Arial"/>
        </w:rPr>
        <w:t>FPPI</w:t>
      </w:r>
      <w:r w:rsidRPr="00721F38">
        <w:rPr>
          <w:rFonts w:ascii="Arial" w:hAnsi="Arial" w:cs="Arial"/>
        </w:rPr>
        <w:t xml:space="preserve"> further understands that civil and criminal penalties may be imposed for making false or fraudulent statements or for the violation of any US laws or regulations on exportation and agrees to be bound by all statements of said authorized agent based upon information or documentation provided by the </w:t>
      </w:r>
      <w:r>
        <w:rPr>
          <w:rFonts w:ascii="Arial" w:hAnsi="Arial" w:cs="Arial"/>
        </w:rPr>
        <w:t>FPPI</w:t>
      </w:r>
      <w:r w:rsidRPr="00721F38">
        <w:rPr>
          <w:rFonts w:ascii="Arial" w:hAnsi="Arial" w:cs="Arial"/>
        </w:rPr>
        <w:t xml:space="preserve"> to </w:t>
      </w:r>
      <w:r>
        <w:rPr>
          <w:rFonts w:ascii="Arial" w:hAnsi="Arial" w:cs="Arial"/>
        </w:rPr>
        <w:t>these Agents</w:t>
      </w:r>
      <w:r w:rsidRPr="00721F38">
        <w:rPr>
          <w:rFonts w:ascii="Arial" w:hAnsi="Arial" w:cs="Arial"/>
        </w:rPr>
        <w:t xml:space="preserve">.  </w:t>
      </w:r>
    </w:p>
    <w:p w:rsidR="00486B6E"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486B6E" w:rsidRPr="00721F38"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721F38">
        <w:rPr>
          <w:rFonts w:ascii="Arial" w:hAnsi="Arial" w:cs="Arial"/>
        </w:rPr>
        <w:t xml:space="preserve">This </w:t>
      </w:r>
      <w:r>
        <w:rPr>
          <w:rFonts w:ascii="Arial" w:hAnsi="Arial" w:cs="Arial"/>
        </w:rPr>
        <w:t xml:space="preserve">authorization and designation form </w:t>
      </w:r>
      <w:r w:rsidRPr="00721F38">
        <w:rPr>
          <w:rFonts w:ascii="Arial" w:hAnsi="Arial" w:cs="Arial"/>
        </w:rPr>
        <w:t>is prepared in accordance with 15 CFR</w:t>
      </w:r>
      <w:r>
        <w:rPr>
          <w:rFonts w:ascii="Arial" w:hAnsi="Arial" w:cs="Arial"/>
        </w:rPr>
        <w:t xml:space="preserve"> Subtitle B, Ch. 1, Section 30.3</w:t>
      </w:r>
      <w:r w:rsidRPr="00721F38">
        <w:rPr>
          <w:rFonts w:ascii="Arial" w:hAnsi="Arial" w:cs="Arial"/>
        </w:rPr>
        <w:t xml:space="preserve"> and will be made available to </w:t>
      </w:r>
      <w:r>
        <w:rPr>
          <w:rFonts w:ascii="Arial" w:hAnsi="Arial" w:cs="Arial"/>
        </w:rPr>
        <w:t>CBP</w:t>
      </w:r>
      <w:r w:rsidRPr="00721F38">
        <w:rPr>
          <w:rFonts w:ascii="Arial" w:hAnsi="Arial" w:cs="Arial"/>
        </w:rPr>
        <w:t xml:space="preserve"> upon request.</w:t>
      </w:r>
    </w:p>
    <w:p w:rsidR="00486B6E" w:rsidRPr="00721F38" w:rsidRDefault="00486B6E" w:rsidP="00486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
    <w:p w:rsidR="00BE1724" w:rsidRDefault="00486B6E" w:rsidP="00486B6E">
      <w:pPr>
        <w:rPr>
          <w:rFonts w:ascii="Arial" w:hAnsi="Arial" w:cs="Arial"/>
        </w:rPr>
      </w:pPr>
      <w:r w:rsidRPr="00721F38">
        <w:rPr>
          <w:rFonts w:ascii="Arial" w:hAnsi="Arial" w:cs="Arial"/>
        </w:rPr>
        <w:t>In the execution of this document, it is express</w:t>
      </w:r>
      <w:r>
        <w:rPr>
          <w:rFonts w:ascii="Arial" w:hAnsi="Arial" w:cs="Arial"/>
        </w:rPr>
        <w:t>ly</w:t>
      </w:r>
      <w:r w:rsidRPr="00721F38">
        <w:rPr>
          <w:rFonts w:ascii="Arial" w:hAnsi="Arial" w:cs="Arial"/>
        </w:rPr>
        <w:t xml:space="preserve"> understood that </w:t>
      </w:r>
      <w:r>
        <w:rPr>
          <w:rFonts w:ascii="Arial" w:hAnsi="Arial" w:cs="Arial"/>
        </w:rPr>
        <w:t xml:space="preserve">the liability of these Agents is limited </w:t>
      </w:r>
      <w:r w:rsidRPr="00721F38">
        <w:rPr>
          <w:rFonts w:ascii="Arial" w:hAnsi="Arial" w:cs="Arial"/>
        </w:rPr>
        <w:t xml:space="preserve">to the extent provided for under law and in accordance with the BDG International, Inc.’s Terms and Conditions of Service, a written copy of which </w:t>
      </w:r>
      <w:r>
        <w:rPr>
          <w:rFonts w:ascii="Arial" w:hAnsi="Arial" w:cs="Arial"/>
        </w:rPr>
        <w:t xml:space="preserve">the FPPI </w:t>
      </w:r>
      <w:r w:rsidRPr="00721F38">
        <w:rPr>
          <w:rFonts w:ascii="Arial" w:hAnsi="Arial" w:cs="Arial"/>
        </w:rPr>
        <w:t xml:space="preserve">hereby acknowledges having received and to which </w:t>
      </w:r>
      <w:r>
        <w:rPr>
          <w:rFonts w:ascii="Arial" w:hAnsi="Arial" w:cs="Arial"/>
        </w:rPr>
        <w:t xml:space="preserve">the FPPI </w:t>
      </w:r>
      <w:r w:rsidRPr="00721F38">
        <w:rPr>
          <w:rFonts w:ascii="Arial" w:hAnsi="Arial" w:cs="Arial"/>
        </w:rPr>
        <w:t xml:space="preserve">agrees to be bound.  </w:t>
      </w:r>
    </w:p>
    <w:p w:rsidR="00BE1724" w:rsidRPr="00BE1724" w:rsidRDefault="00BE1724" w:rsidP="00BE1724">
      <w:pPr>
        <w:rPr>
          <w:rFonts w:ascii="Arial" w:hAnsi="Arial" w:cs="Arial"/>
        </w:rPr>
      </w:pPr>
    </w:p>
    <w:p w:rsidR="00BE1724" w:rsidRDefault="00BE1724"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BE1724" w:rsidRDefault="00BE1724"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F36490" w:rsidRPr="00BF3C27" w:rsidRDefault="002964F1" w:rsidP="00D95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Said</w:t>
      </w:r>
      <w:r w:rsidR="00BF3C27" w:rsidRPr="00D95D5B">
        <w:rPr>
          <w:rFonts w:ascii="Arial" w:hAnsi="Arial" w:cs="Arial"/>
          <w:sz w:val="16"/>
          <w:szCs w:val="16"/>
        </w:rPr>
        <w:t xml:space="preserve"> Terms and Conditions of</w:t>
      </w:r>
      <w:r w:rsidR="00BF3C27">
        <w:rPr>
          <w:rFonts w:ascii="Arial" w:hAnsi="Arial" w:cs="Arial"/>
          <w:sz w:val="16"/>
          <w:szCs w:val="16"/>
        </w:rPr>
        <w:t xml:space="preserve"> </w:t>
      </w:r>
      <w:r w:rsidR="00BF3C27" w:rsidRPr="00D95D5B">
        <w:rPr>
          <w:rFonts w:ascii="Arial" w:hAnsi="Arial" w:cs="Arial"/>
          <w:sz w:val="16"/>
          <w:szCs w:val="16"/>
        </w:rPr>
        <w:t>Service</w:t>
      </w:r>
      <w:r w:rsidR="00BF3C27">
        <w:rPr>
          <w:rFonts w:ascii="Arial" w:hAnsi="Arial" w:cs="Arial"/>
          <w:sz w:val="16"/>
          <w:szCs w:val="16"/>
        </w:rPr>
        <w:t xml:space="preserve"> are also available </w:t>
      </w:r>
      <w:r>
        <w:rPr>
          <w:rFonts w:ascii="Arial" w:hAnsi="Arial" w:cs="Arial"/>
          <w:sz w:val="16"/>
          <w:szCs w:val="16"/>
        </w:rPr>
        <w:t xml:space="preserve">online </w:t>
      </w:r>
      <w:r w:rsidR="00BF3C27">
        <w:rPr>
          <w:rFonts w:ascii="Arial" w:hAnsi="Arial" w:cs="Arial"/>
          <w:sz w:val="16"/>
          <w:szCs w:val="16"/>
        </w:rPr>
        <w:t xml:space="preserve">at: </w:t>
      </w:r>
      <w:hyperlink r:id="rId8" w:history="1">
        <w:r w:rsidR="00BF3C27" w:rsidRPr="002964F1">
          <w:rPr>
            <w:rStyle w:val="Hyperlink"/>
            <w:rFonts w:ascii="Arial" w:hAnsi="Arial" w:cs="Arial"/>
            <w:sz w:val="16"/>
            <w:szCs w:val="16"/>
          </w:rPr>
          <w:t>http://www.bdginternational.com/content/documents/Ts&amp;Cs.pdf</w:t>
        </w:r>
      </w:hyperlink>
    </w:p>
    <w:p w:rsidR="00F36490" w:rsidRDefault="00F3649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BF3C27" w:rsidRDefault="009A24F0"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4D4B3A">
        <w:rPr>
          <w:rFonts w:ascii="Century" w:hAnsi="Century" w:cs="Arial"/>
          <w:b/>
          <w:iCs/>
          <w:sz w:val="18"/>
          <w:szCs w:val="18"/>
        </w:rPr>
        <w:t>(</w:t>
      </w:r>
      <w:r>
        <w:rPr>
          <w:rFonts w:ascii="Century" w:hAnsi="Century" w:cs="Arial"/>
          <w:b/>
          <w:iCs/>
          <w:sz w:val="18"/>
          <w:szCs w:val="18"/>
        </w:rPr>
        <w:t>6</w:t>
      </w:r>
      <w:r w:rsidRPr="004D4B3A">
        <w:rPr>
          <w:rFonts w:ascii="Century" w:hAnsi="Century" w:cs="Arial"/>
          <w:b/>
          <w:iCs/>
          <w:sz w:val="18"/>
          <w:szCs w:val="18"/>
        </w:rPr>
        <w:t xml:space="preserve">) </w:t>
      </w:r>
      <w:r w:rsidR="00232FAC">
        <w:rPr>
          <w:rFonts w:ascii="Arial" w:hAnsi="Arial" w:cs="Arial"/>
          <w:sz w:val="16"/>
          <w:szCs w:val="16"/>
        </w:rPr>
        <w:t>IN WITNESS WHEREOF, Grantor has caused these presents to be signed on this</w:t>
      </w:r>
      <w:r w:rsidR="00232FAC" w:rsidRPr="00B5405E">
        <w:rPr>
          <w:rFonts w:ascii="Arial" w:hAnsi="Arial" w:cs="Arial"/>
          <w:b/>
          <w:sz w:val="16"/>
          <w:szCs w:val="16"/>
        </w:rPr>
        <w:t xml:space="preserve"> date</w:t>
      </w:r>
      <w:r w:rsidR="00232FAC">
        <w:rPr>
          <w:rFonts w:ascii="Arial" w:hAnsi="Arial" w:cs="Arial"/>
          <w:sz w:val="16"/>
          <w:szCs w:val="16"/>
        </w:rPr>
        <w:t xml:space="preserve"> of </w:t>
      </w:r>
      <w:sdt>
        <w:sdtPr>
          <w:rPr>
            <w:rFonts w:ascii="Arial" w:hAnsi="Arial" w:cs="Arial"/>
            <w:sz w:val="16"/>
            <w:szCs w:val="16"/>
          </w:rPr>
          <w:id w:val="285169327"/>
          <w:placeholder>
            <w:docPart w:val="DefaultPlaceholder_1082065158"/>
          </w:placeholder>
          <w:showingPlcHdr/>
        </w:sdtPr>
        <w:sdtEndPr/>
        <w:sdtContent>
          <w:r w:rsidR="001E1576" w:rsidRPr="001E1576">
            <w:rPr>
              <w:rStyle w:val="PlaceholderText"/>
              <w:highlight w:val="lightGray"/>
            </w:rPr>
            <w:t>Click here to enter text.</w:t>
          </w:r>
        </w:sdtContent>
      </w:sdt>
      <w:r w:rsidR="00232FAC">
        <w:rPr>
          <w:rFonts w:ascii="Arial" w:hAnsi="Arial" w:cs="Arial"/>
          <w:sz w:val="16"/>
          <w:szCs w:val="16"/>
        </w:rPr>
        <w:t xml:space="preserve"> by:  </w:t>
      </w:r>
    </w:p>
    <w:p w:rsidR="00232FAC" w:rsidRDefault="00232FAC"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32FAC" w:rsidRDefault="00232FAC"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p w:rsidR="00232FAC" w:rsidRDefault="009A24F0"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9A24F0">
        <w:rPr>
          <w:rFonts w:ascii="Century" w:hAnsi="Century" w:cs="Arial"/>
          <w:b/>
          <w:sz w:val="18"/>
          <w:szCs w:val="18"/>
        </w:rPr>
        <w:t>(7)</w:t>
      </w:r>
      <w:r>
        <w:rPr>
          <w:rFonts w:ascii="Arial" w:hAnsi="Arial" w:cs="Arial"/>
          <w:b/>
          <w:sz w:val="16"/>
          <w:szCs w:val="16"/>
        </w:rPr>
        <w:t xml:space="preserve"> </w:t>
      </w:r>
      <w:r>
        <w:rPr>
          <w:rFonts w:ascii="Arial" w:hAnsi="Arial" w:cs="Arial"/>
          <w:sz w:val="16"/>
          <w:szCs w:val="16"/>
        </w:rPr>
        <w:t>NAME:__________</w:t>
      </w:r>
      <w:r w:rsidR="00232FAC">
        <w:rPr>
          <w:rFonts w:ascii="Arial" w:hAnsi="Arial" w:cs="Arial"/>
          <w:sz w:val="16"/>
          <w:szCs w:val="16"/>
        </w:rPr>
        <w:t>____________________</w:t>
      </w:r>
      <w:r>
        <w:rPr>
          <w:rFonts w:ascii="Arial" w:hAnsi="Arial" w:cs="Arial"/>
          <w:sz w:val="16"/>
          <w:szCs w:val="16"/>
        </w:rPr>
        <w:t>__SIGNATURE:________________________________TITLE:__________</w:t>
      </w:r>
      <w:r w:rsidR="00232FAC">
        <w:rPr>
          <w:rFonts w:ascii="Arial" w:hAnsi="Arial" w:cs="Arial"/>
          <w:sz w:val="16"/>
          <w:szCs w:val="16"/>
        </w:rPr>
        <w:t>_________________________</w:t>
      </w: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BE1724" w:rsidRDefault="00BE1724" w:rsidP="00232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548DD4" w:themeColor="text2" w:themeTint="99"/>
          <w:sz w:val="12"/>
          <w:szCs w:val="12"/>
        </w:rPr>
      </w:pPr>
    </w:p>
    <w:p w:rsidR="006677D4" w:rsidRDefault="006677D4">
      <w:pPr>
        <w:autoSpaceDE/>
        <w:autoSpaceDN/>
        <w:adjustRightInd/>
        <w:rPr>
          <w:rFonts w:ascii="Arial" w:hAnsi="Arial" w:cs="Arial"/>
          <w:color w:val="548DD4" w:themeColor="text2" w:themeTint="99"/>
          <w:sz w:val="12"/>
          <w:szCs w:val="12"/>
        </w:rPr>
      </w:pPr>
      <w:r>
        <w:rPr>
          <w:rFonts w:ascii="Arial" w:hAnsi="Arial" w:cs="Arial"/>
          <w:color w:val="548DD4" w:themeColor="text2" w:themeTint="99"/>
          <w:sz w:val="12"/>
          <w:szCs w:val="12"/>
        </w:rPr>
        <w:br w:type="page"/>
      </w:r>
    </w:p>
    <w:p w:rsidR="00F36490" w:rsidRDefault="00D7302A" w:rsidP="001E34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w:hAnsi="Arial" w:cs="Arial"/>
          <w:sz w:val="16"/>
          <w:szCs w:val="16"/>
        </w:rPr>
      </w:pPr>
      <w:bookmarkStart w:id="0" w:name="_GoBack"/>
      <w:bookmarkEnd w:id="0"/>
      <w:r>
        <w:rPr>
          <w:rFonts w:ascii="Century" w:hAnsi="Century" w:cs="Century"/>
          <w:b/>
          <w:sz w:val="18"/>
          <w:szCs w:val="18"/>
        </w:rPr>
        <w:lastRenderedPageBreak/>
        <w:t xml:space="preserve">BDG INTERNATIONAL INC.'S TERMS &amp; CONDITIONS OF SERVICE                         </w:t>
      </w:r>
      <w:r w:rsidR="00B5405E">
        <w:rPr>
          <w:rFonts w:ascii="Century" w:hAnsi="Century" w:cs="Century"/>
          <w:b/>
          <w:sz w:val="18"/>
          <w:szCs w:val="18"/>
        </w:rPr>
        <w:t>PAGE 2</w:t>
      </w:r>
      <w:r w:rsidR="001E342C">
        <w:rPr>
          <w:rFonts w:ascii="Century" w:hAnsi="Century" w:cs="Century"/>
          <w:b/>
          <w:sz w:val="18"/>
          <w:szCs w:val="18"/>
        </w:rPr>
        <w:t>/</w:t>
      </w:r>
      <w:r w:rsidR="00B5405E">
        <w:rPr>
          <w:rFonts w:ascii="Century" w:hAnsi="Century" w:cs="Century"/>
          <w:b/>
          <w:sz w:val="18"/>
          <w:szCs w:val="1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52"/>
        <w:gridCol w:w="5652"/>
      </w:tblGrid>
      <w:tr w:rsidR="00D7302A" w:rsidTr="00D7302A">
        <w:trPr>
          <w:trHeight w:val="14184"/>
        </w:trPr>
        <w:tc>
          <w:tcPr>
            <w:tcW w:w="5652" w:type="dxa"/>
          </w:tcPr>
          <w:p w:rsidR="00772CD5" w:rsidRDefault="00772CD5" w:rsidP="00772CD5">
            <w:pPr>
              <w:jc w:val="both"/>
              <w:rPr>
                <w:rFonts w:ascii="Arial" w:hAnsi="Arial" w:cs="Arial"/>
                <w:sz w:val="11"/>
                <w:szCs w:val="11"/>
              </w:rPr>
            </w:pPr>
            <w:r w:rsidRPr="005158C0">
              <w:rPr>
                <w:rFonts w:ascii="Arial" w:hAnsi="Arial" w:cs="Arial"/>
                <w:sz w:val="11"/>
                <w:szCs w:val="11"/>
              </w:rPr>
              <w:t xml:space="preserve">These terms and conditions of service constitute a legally binding contract between the ”Company” and the “Customer”. In the event the Company renders services and issues a document containing Terms and Conditions governing such services, the Terms and Conditions set forth in such other documents(s) shall govern those services.  </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 Definitions.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(a) "Company" shall </w:t>
            </w:r>
            <w:r>
              <w:rPr>
                <w:rFonts w:ascii="Arial" w:hAnsi="Arial" w:cs="Arial"/>
                <w:sz w:val="11"/>
                <w:szCs w:val="11"/>
              </w:rPr>
              <w:t xml:space="preserve">BDG International, Inc. as well as its </w:t>
            </w:r>
            <w:r>
              <w:rPr>
                <w:rFonts w:ascii="Arial" w:hAnsi="Arial" w:cs="Arial"/>
                <w:bCs/>
                <w:sz w:val="11"/>
                <w:szCs w:val="11"/>
              </w:rPr>
              <w:t xml:space="preserve">respective </w:t>
            </w:r>
            <w:r w:rsidRPr="005158C0">
              <w:rPr>
                <w:rFonts w:ascii="Arial" w:hAnsi="Arial" w:cs="Arial"/>
                <w:sz w:val="11"/>
                <w:szCs w:val="11"/>
              </w:rPr>
              <w:t>subsidiaries, related companies, agents and/or representatives;</w:t>
            </w:r>
          </w:p>
          <w:p w:rsidR="00772CD5" w:rsidRPr="005158C0" w:rsidRDefault="00772CD5" w:rsidP="00772CD5">
            <w:pPr>
              <w:jc w:val="both"/>
              <w:rPr>
                <w:rFonts w:ascii="Arial" w:hAnsi="Arial" w:cs="Arial"/>
                <w:sz w:val="11"/>
                <w:szCs w:val="11"/>
              </w:rPr>
            </w:pPr>
            <w:r w:rsidRPr="005158C0">
              <w:rPr>
                <w:rFonts w:ascii="Arial" w:hAnsi="Arial" w:cs="Arial"/>
                <w:sz w:val="11"/>
                <w:szCs w:val="11"/>
              </w:rPr>
              <w:t>(b) "Customer" shall mean the person for which the Company is rendering service, as well as its agents and/or representatives, including, but not limited to, shippers, importers, exporters, carriers, secured parties, warehousemen, buyers and/or sellers, shipper's agents, insurers and underwriters, break-bulk agents, consignees, etc. It is the responsibility of the Customer to provide notice and copy(s) of these terms and conditions of service to all such agents or representatives;</w:t>
            </w:r>
          </w:p>
          <w:p w:rsidR="00772CD5" w:rsidRPr="005158C0" w:rsidRDefault="00772CD5" w:rsidP="00772CD5">
            <w:pPr>
              <w:jc w:val="both"/>
              <w:rPr>
                <w:rFonts w:ascii="Arial" w:hAnsi="Arial" w:cs="Arial"/>
                <w:sz w:val="11"/>
                <w:szCs w:val="11"/>
              </w:rPr>
            </w:pPr>
            <w:r w:rsidRPr="005158C0">
              <w:rPr>
                <w:rFonts w:ascii="Arial" w:hAnsi="Arial" w:cs="Arial"/>
                <w:sz w:val="11"/>
                <w:szCs w:val="11"/>
              </w:rPr>
              <w:t>(c) "Documentation" shall mean all information received directly or indirectly from Customer, whether in paper or electronic form;</w:t>
            </w:r>
          </w:p>
          <w:p w:rsidR="00772CD5" w:rsidRPr="005158C0" w:rsidRDefault="00772CD5" w:rsidP="00772CD5">
            <w:pPr>
              <w:jc w:val="both"/>
              <w:rPr>
                <w:rFonts w:ascii="Arial" w:hAnsi="Arial" w:cs="Arial"/>
                <w:sz w:val="11"/>
                <w:szCs w:val="11"/>
              </w:rPr>
            </w:pPr>
            <w:r w:rsidRPr="005158C0">
              <w:rPr>
                <w:rFonts w:ascii="Arial" w:hAnsi="Arial" w:cs="Arial"/>
                <w:sz w:val="11"/>
                <w:szCs w:val="11"/>
              </w:rPr>
              <w:t>(d) "Ocean Transportation Intermediaries" ("OTI") shall include an "ocean freight forwarder" and a "non-vessel operating carrier";</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(e) "Third parties" shall include, but not be limited to, the following: "carriers, </w:t>
            </w:r>
            <w:proofErr w:type="spellStart"/>
            <w:r w:rsidRPr="005158C0">
              <w:rPr>
                <w:rFonts w:ascii="Arial" w:hAnsi="Arial" w:cs="Arial"/>
                <w:sz w:val="11"/>
                <w:szCs w:val="11"/>
              </w:rPr>
              <w:t>truckmen</w:t>
            </w:r>
            <w:proofErr w:type="spellEnd"/>
            <w:r w:rsidRPr="005158C0">
              <w:rPr>
                <w:rFonts w:ascii="Arial" w:hAnsi="Arial" w:cs="Arial"/>
                <w:sz w:val="11"/>
                <w:szCs w:val="11"/>
              </w:rPr>
              <w:t xml:space="preserve">, </w:t>
            </w:r>
            <w:proofErr w:type="spellStart"/>
            <w:r w:rsidRPr="005158C0">
              <w:rPr>
                <w:rFonts w:ascii="Arial" w:hAnsi="Arial" w:cs="Arial"/>
                <w:sz w:val="11"/>
                <w:szCs w:val="11"/>
              </w:rPr>
              <w:t>cartmen</w:t>
            </w:r>
            <w:proofErr w:type="spellEnd"/>
            <w:r w:rsidRPr="005158C0">
              <w:rPr>
                <w:rFonts w:ascii="Arial" w:hAnsi="Arial" w:cs="Arial"/>
                <w:sz w:val="11"/>
                <w:szCs w:val="11"/>
              </w:rPr>
              <w:t xml:space="preserve">, </w:t>
            </w:r>
            <w:proofErr w:type="spellStart"/>
            <w:r w:rsidRPr="005158C0">
              <w:rPr>
                <w:rFonts w:ascii="Arial" w:hAnsi="Arial" w:cs="Arial"/>
                <w:sz w:val="11"/>
                <w:szCs w:val="11"/>
              </w:rPr>
              <w:t>lightermen</w:t>
            </w:r>
            <w:proofErr w:type="spellEnd"/>
            <w:r w:rsidRPr="005158C0">
              <w:rPr>
                <w:rFonts w:ascii="Arial" w:hAnsi="Arial" w:cs="Arial"/>
                <w:sz w:val="11"/>
                <w:szCs w:val="11"/>
              </w:rPr>
              <w:t>, forwarders, OTIs, customs brokers, agents, warehousemen and others to which the goods are entrusted for transportation, cartage, handling and/or delivery and/or storage or otherwise".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2. Company as agent.</w:t>
            </w:r>
          </w:p>
          <w:p w:rsidR="00772CD5" w:rsidRPr="005158C0" w:rsidRDefault="00772CD5" w:rsidP="00772CD5">
            <w:pPr>
              <w:jc w:val="both"/>
              <w:rPr>
                <w:rFonts w:ascii="Arial" w:hAnsi="Arial" w:cs="Arial"/>
                <w:sz w:val="11"/>
                <w:szCs w:val="11"/>
              </w:rPr>
            </w:pPr>
            <w:r w:rsidRPr="005158C0">
              <w:rPr>
                <w:rFonts w:ascii="Arial" w:hAnsi="Arial" w:cs="Arial"/>
                <w:sz w:val="11"/>
                <w:szCs w:val="11"/>
              </w:rPr>
              <w:t>The Company acts as the "agent" of the Customer for the purpose of performing duties in connection with the entry and release of goods, post entry services, the securing of export licenses, the filing of export documentation on behalf of the Customer and other dealings with Government Agencies: as to all other services, Company acts as an independent contractor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3. Limitation of Actions.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(a) Unless subject to a specific statute or international convention, all claims against the Company for a potential or actual loss, must be made in writing and received by the Company, within ninety (90) days of the event giving rise to claim; the failure to give the Company timely notice shall be a complete defense to any suit or action commenced by Customer.</w:t>
            </w:r>
          </w:p>
          <w:p w:rsidR="00772CD5" w:rsidRPr="005158C0" w:rsidRDefault="00772CD5" w:rsidP="00772CD5">
            <w:pPr>
              <w:jc w:val="both"/>
              <w:rPr>
                <w:rFonts w:ascii="Arial" w:hAnsi="Arial" w:cs="Arial"/>
                <w:sz w:val="11"/>
                <w:szCs w:val="11"/>
              </w:rPr>
            </w:pPr>
            <w:r w:rsidRPr="005158C0">
              <w:rPr>
                <w:rFonts w:ascii="Arial" w:hAnsi="Arial" w:cs="Arial"/>
                <w:sz w:val="11"/>
                <w:szCs w:val="11"/>
              </w:rPr>
              <w:t>(b) All suits against Company must be filed and properly served on Company as follows:</w:t>
            </w:r>
          </w:p>
          <w:p w:rsidR="00772CD5" w:rsidRPr="005158C0" w:rsidRDefault="00772CD5" w:rsidP="00772CD5">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For claims arising out of ocean transportation, within one (1) year from the date of the loss;</w:t>
            </w:r>
          </w:p>
          <w:p w:rsidR="00772CD5" w:rsidRPr="005158C0" w:rsidRDefault="00772CD5" w:rsidP="00772CD5">
            <w:pPr>
              <w:jc w:val="both"/>
              <w:rPr>
                <w:rFonts w:ascii="Arial" w:hAnsi="Arial" w:cs="Arial"/>
                <w:sz w:val="11"/>
                <w:szCs w:val="11"/>
              </w:rPr>
            </w:pPr>
            <w:r w:rsidRPr="005158C0">
              <w:rPr>
                <w:rFonts w:ascii="Arial" w:hAnsi="Arial" w:cs="Arial"/>
                <w:sz w:val="11"/>
                <w:szCs w:val="11"/>
              </w:rPr>
              <w:t>(ii) For claims arising out of air transportation, within two (2) years from the date of the loss;</w:t>
            </w:r>
          </w:p>
          <w:p w:rsidR="00772CD5" w:rsidRPr="005158C0" w:rsidRDefault="00772CD5" w:rsidP="00772CD5">
            <w:pPr>
              <w:jc w:val="both"/>
              <w:rPr>
                <w:rFonts w:ascii="Arial" w:hAnsi="Arial" w:cs="Arial"/>
                <w:sz w:val="11"/>
                <w:szCs w:val="11"/>
              </w:rPr>
            </w:pPr>
            <w:r w:rsidRPr="005158C0">
              <w:rPr>
                <w:rFonts w:ascii="Arial" w:hAnsi="Arial" w:cs="Arial"/>
                <w:sz w:val="11"/>
                <w:szCs w:val="11"/>
              </w:rPr>
              <w:t>(iii) For claims arising out of the preparation and/or submission of an import entry(s), within seventy-five (75) days from the date of liquidation of the entry(s);</w:t>
            </w:r>
          </w:p>
          <w:p w:rsidR="00772CD5" w:rsidRPr="005158C0" w:rsidRDefault="00772CD5" w:rsidP="00772CD5">
            <w:pPr>
              <w:jc w:val="both"/>
              <w:rPr>
                <w:rFonts w:ascii="Arial" w:hAnsi="Arial" w:cs="Arial"/>
                <w:sz w:val="11"/>
                <w:szCs w:val="11"/>
              </w:rPr>
            </w:pPr>
            <w:r w:rsidRPr="005158C0">
              <w:rPr>
                <w:rFonts w:ascii="Arial" w:hAnsi="Arial" w:cs="Arial"/>
                <w:sz w:val="11"/>
                <w:szCs w:val="11"/>
              </w:rPr>
              <w:t>(iv) For any and all other claims of any other type, within two (2) years from the date of the loss or damage.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4. No Liability for the Selection or Services of Third Parties and/or Routes.</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services are performed by persons or firms engaged pursuant to express written instructions from the Customer, Company shall use reasonable care in its selection of third parties, or in selecting the means, route and procedure to be followed in the handling, transportation, clearance and delivery of the shipment; advice by the Company that a particular person or firm has been selected to render services with respect to the goods, shall not be construed to mean that the Company warrants or represents that such person or firm will render such services nor does Company assume responsibility or liability for any action(s) and/or inaction(s) of such third parties and/or its agents, and shall not be liable for any delay or loss of any kind, which occurs while a shipment is in the custody or control of a third party or the agent of a third party; all claims in connection with the Act of a third party shall be brought solely against such party and/or its agents; in connection with any such claim, the Company shall reasonably cooperate with the Customer, which shall be liable for any charges or costs incurred by the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5. Quotations Not Binding.</w:t>
            </w:r>
          </w:p>
          <w:p w:rsidR="00772CD5" w:rsidRPr="005158C0" w:rsidRDefault="00772CD5" w:rsidP="00772CD5">
            <w:pPr>
              <w:jc w:val="both"/>
              <w:rPr>
                <w:rFonts w:ascii="Arial" w:hAnsi="Arial" w:cs="Arial"/>
                <w:sz w:val="11"/>
                <w:szCs w:val="11"/>
              </w:rPr>
            </w:pPr>
            <w:r w:rsidRPr="005158C0">
              <w:rPr>
                <w:rFonts w:ascii="Arial" w:hAnsi="Arial" w:cs="Arial"/>
                <w:sz w:val="11"/>
                <w:szCs w:val="11"/>
              </w:rPr>
              <w:t>Quotations as to fees, rates of duty, freight charges, insurance premiums or other charges given by the Company to the Customer are for informational purposes only and are subject to change without notice; no quotation shall be binding upon the Company unless the Company in writing agrees to undertake the handling or transportation of the shipment at a specific rate or amount set forth in the quotation and payment arrangements are agreed to between the Company and the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6. Reliance on Information Furnished.</w:t>
            </w:r>
          </w:p>
          <w:p w:rsidR="00772CD5" w:rsidRPr="005158C0" w:rsidRDefault="00772CD5" w:rsidP="00772CD5">
            <w:pPr>
              <w:jc w:val="both"/>
              <w:rPr>
                <w:rFonts w:ascii="Arial" w:hAnsi="Arial" w:cs="Arial"/>
                <w:sz w:val="11"/>
                <w:szCs w:val="11"/>
              </w:rPr>
            </w:pPr>
            <w:r w:rsidRPr="005158C0">
              <w:rPr>
                <w:rFonts w:ascii="Arial" w:hAnsi="Arial" w:cs="Arial"/>
                <w:sz w:val="11"/>
                <w:szCs w:val="11"/>
              </w:rPr>
              <w:t>(a) Customer acknowledges that it is required to review all documents and declarations prepared and/or filed with the Customs Service, other Government Agency and/or third parties, and will immediately advise the Company of any errors, discrepancies, incorrect statements, or omissions on any declaration filed on Customer's behalf;</w:t>
            </w:r>
          </w:p>
          <w:p w:rsidR="00772CD5" w:rsidRPr="005158C0" w:rsidRDefault="00772CD5" w:rsidP="00772CD5">
            <w:pPr>
              <w:jc w:val="both"/>
              <w:rPr>
                <w:rFonts w:ascii="Arial" w:hAnsi="Arial" w:cs="Arial"/>
                <w:sz w:val="11"/>
                <w:szCs w:val="11"/>
              </w:rPr>
            </w:pPr>
            <w:r w:rsidRPr="005158C0">
              <w:rPr>
                <w:rFonts w:ascii="Arial" w:hAnsi="Arial" w:cs="Arial"/>
                <w:sz w:val="11"/>
                <w:szCs w:val="11"/>
              </w:rPr>
              <w:t>(b) In preparing and submitting customs entries, export declarations, applications, documentation and/or export data to the United States and/or a third party, the Company relies on the correctness of all documentation, whether in written or electronic format, and all information furnished by Customer; Customer shall use reasonable care to ensure the correctness of all such information and shall indemnify and hold the Company harmless from any and all claims asserted and/or liability or losses suffered by reason of the Customer's failure to disclose information or any incorrect or false statement by the Customer upon which the Company reasonably relied. The Customer agrees that the Customer has an affirmative non-delegable duty to disclose any and all information required to import, export or enter the goods.</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7. Declaring Higher Value to Third Parties.</w:t>
            </w:r>
          </w:p>
          <w:p w:rsidR="00772CD5" w:rsidRPr="005158C0" w:rsidRDefault="00772CD5" w:rsidP="00772CD5">
            <w:pPr>
              <w:jc w:val="both"/>
              <w:rPr>
                <w:rFonts w:ascii="Arial" w:hAnsi="Arial" w:cs="Arial"/>
                <w:sz w:val="11"/>
                <w:szCs w:val="11"/>
              </w:rPr>
            </w:pPr>
            <w:r w:rsidRPr="005158C0">
              <w:rPr>
                <w:rFonts w:ascii="Arial" w:hAnsi="Arial" w:cs="Arial"/>
                <w:sz w:val="11"/>
                <w:szCs w:val="11"/>
              </w:rPr>
              <w:t>Third parties to whom the goods are entrusted may limit liability for loss or damage; the Company will request excess valuation coverage only upon specific written instructions from the Customer, which must agree to pay any charges therefor; in the 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8. Insurance.</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requested to do so in writing and confirmed to Customer in writing, Company is under no obligation to procure insurance on Customer's behalf; in all cases, Customer shall pay all premiums and costs in connection with procuring requested insurance.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9. Disclaimers; Limitation of Liability.</w:t>
            </w:r>
          </w:p>
          <w:p w:rsidR="00772CD5" w:rsidRPr="005158C0" w:rsidRDefault="00772CD5" w:rsidP="00772CD5">
            <w:pPr>
              <w:jc w:val="both"/>
              <w:rPr>
                <w:rFonts w:ascii="Arial" w:hAnsi="Arial" w:cs="Arial"/>
                <w:sz w:val="11"/>
                <w:szCs w:val="11"/>
              </w:rPr>
            </w:pPr>
            <w:r w:rsidRPr="005158C0">
              <w:rPr>
                <w:rFonts w:ascii="Arial" w:hAnsi="Arial" w:cs="Arial"/>
                <w:sz w:val="11"/>
                <w:szCs w:val="11"/>
              </w:rPr>
              <w:t>(a) Except as specifically set forth herein, Company makes no express or implied warranties in connection with its services;</w:t>
            </w:r>
          </w:p>
          <w:p w:rsidR="00772CD5" w:rsidRPr="005158C0" w:rsidRDefault="00772CD5" w:rsidP="00772CD5">
            <w:pPr>
              <w:jc w:val="both"/>
              <w:rPr>
                <w:rFonts w:ascii="Arial" w:hAnsi="Arial" w:cs="Arial"/>
                <w:sz w:val="11"/>
                <w:szCs w:val="11"/>
              </w:rPr>
            </w:pPr>
            <w:r w:rsidRPr="005158C0">
              <w:rPr>
                <w:rFonts w:ascii="Arial" w:hAnsi="Arial" w:cs="Arial"/>
                <w:sz w:val="11"/>
                <w:szCs w:val="11"/>
              </w:rPr>
              <w:t>(b) Subject to (d) below, Customer agrees that in connection with any and all services performed by the Company, the Company shall only be liable for its negligent acts, which are the direct and proximate cause of any injury to Customer, including loss or damage to Customer's goods, and the Company shall in no event be liable for the acts of third parties;</w:t>
            </w:r>
          </w:p>
          <w:p w:rsidR="00772CD5" w:rsidRPr="005158C0" w:rsidRDefault="00772CD5" w:rsidP="00772CD5">
            <w:pPr>
              <w:jc w:val="both"/>
              <w:rPr>
                <w:rFonts w:ascii="Arial" w:hAnsi="Arial" w:cs="Arial"/>
                <w:sz w:val="11"/>
                <w:szCs w:val="11"/>
              </w:rPr>
            </w:pPr>
            <w:r w:rsidRPr="005158C0">
              <w:rPr>
                <w:rFonts w:ascii="Arial" w:hAnsi="Arial" w:cs="Arial"/>
                <w:sz w:val="11"/>
                <w:szCs w:val="11"/>
              </w:rPr>
              <w:t>(c) In connection with all services performed by the Company, Customer may obtain additional liability coverage, up to the actual or declared value of the shipment or transaction, by requesting such coverage and agreeing to make payment therefor, which request must be confirmed in writing by the Company prior to rendering services for the covered transaction(s).</w:t>
            </w:r>
          </w:p>
          <w:p w:rsidR="00772CD5" w:rsidRPr="005158C0" w:rsidRDefault="00772CD5" w:rsidP="00772CD5">
            <w:pPr>
              <w:jc w:val="both"/>
              <w:rPr>
                <w:rFonts w:ascii="Arial" w:hAnsi="Arial" w:cs="Arial"/>
                <w:sz w:val="11"/>
                <w:szCs w:val="11"/>
              </w:rPr>
            </w:pPr>
            <w:r w:rsidRPr="005158C0">
              <w:rPr>
                <w:rFonts w:ascii="Arial" w:hAnsi="Arial" w:cs="Arial"/>
                <w:sz w:val="11"/>
                <w:szCs w:val="11"/>
              </w:rPr>
              <w:t>(d) In the absence of additional coverage under (c) above, the Company's liability shall be limited to the following:</w:t>
            </w:r>
          </w:p>
          <w:p w:rsidR="00772CD5" w:rsidRDefault="00772CD5" w:rsidP="00772CD5">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where the claim arises from activities other than those relating to customs brokerage, $50.00 per shipment or transaction, or</w:t>
            </w:r>
          </w:p>
          <w:p w:rsidR="00772CD5" w:rsidRDefault="00772CD5" w:rsidP="00772CD5">
            <w:pPr>
              <w:jc w:val="both"/>
              <w:rPr>
                <w:rFonts w:ascii="Arial" w:hAnsi="Arial" w:cs="Arial"/>
                <w:sz w:val="11"/>
                <w:szCs w:val="11"/>
              </w:rPr>
            </w:pPr>
            <w:r w:rsidRPr="005158C0">
              <w:rPr>
                <w:rFonts w:ascii="Arial" w:hAnsi="Arial" w:cs="Arial"/>
                <w:sz w:val="11"/>
                <w:szCs w:val="11"/>
              </w:rPr>
              <w:t>(ii) where the claim arises from activities relating to "Customs business," $5</w:t>
            </w:r>
            <w:r>
              <w:rPr>
                <w:rFonts w:ascii="Arial" w:hAnsi="Arial" w:cs="Arial"/>
                <w:sz w:val="11"/>
                <w:szCs w:val="11"/>
              </w:rPr>
              <w:t xml:space="preserve">0.00 per entry or the amount of </w:t>
            </w:r>
            <w:r w:rsidRPr="005158C0">
              <w:rPr>
                <w:rFonts w:ascii="Arial" w:hAnsi="Arial" w:cs="Arial"/>
                <w:sz w:val="11"/>
                <w:szCs w:val="11"/>
              </w:rPr>
              <w:t>brokerage fees paid to Company for the entry, whichever is less;</w:t>
            </w:r>
          </w:p>
          <w:p w:rsidR="00772CD5" w:rsidRDefault="00772CD5" w:rsidP="00772CD5">
            <w:pPr>
              <w:jc w:val="both"/>
              <w:rPr>
                <w:rFonts w:ascii="Arial" w:hAnsi="Arial" w:cs="Arial"/>
                <w:sz w:val="11"/>
                <w:szCs w:val="11"/>
              </w:rPr>
            </w:pPr>
            <w:r w:rsidRPr="005158C0">
              <w:rPr>
                <w:rFonts w:ascii="Arial" w:hAnsi="Arial" w:cs="Arial"/>
                <w:sz w:val="11"/>
                <w:szCs w:val="11"/>
              </w:rPr>
              <w:t>(e) In no event shall Company be liable or responsible for consequential, indirect, incidental, statutory or punitive damages even if it has been put on notice of the possibility of such damages.</w:t>
            </w:r>
          </w:p>
          <w:p w:rsidR="00D7302A" w:rsidRDefault="00D7302A" w:rsidP="00F979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tc>
        <w:tc>
          <w:tcPr>
            <w:tcW w:w="5652" w:type="dxa"/>
          </w:tcPr>
          <w:p w:rsidR="00772CD5" w:rsidRPr="009728CB" w:rsidRDefault="00772CD5" w:rsidP="00772CD5">
            <w:pPr>
              <w:jc w:val="both"/>
              <w:rPr>
                <w:rFonts w:ascii="Arial" w:hAnsi="Arial" w:cs="Arial"/>
                <w:sz w:val="11"/>
                <w:szCs w:val="11"/>
              </w:rPr>
            </w:pPr>
            <w:r>
              <w:rPr>
                <w:rFonts w:ascii="Arial" w:hAnsi="Arial" w:cs="Arial"/>
                <w:sz w:val="11"/>
                <w:szCs w:val="11"/>
              </w:rPr>
              <w:t xml:space="preserve">(f) </w:t>
            </w:r>
            <w:r w:rsidRPr="009728CB">
              <w:rPr>
                <w:rFonts w:ascii="Arial" w:hAnsi="Arial" w:cs="Arial"/>
                <w:sz w:val="11"/>
                <w:szCs w:val="11"/>
              </w:rPr>
              <w:t xml:space="preserve">In no event shall Company be liable or responsible for damages attributable to circumstances of Force Majeure.  For purposes of these Terms and Conditions, Force Majeure includes, but is not limited to, Acts of God, acts of the public enemy, assailing </w:t>
            </w:r>
            <w:r w:rsidR="00D55CC1" w:rsidRPr="009728CB">
              <w:rPr>
                <w:rFonts w:ascii="Arial" w:hAnsi="Arial" w:cs="Arial"/>
                <w:sz w:val="11"/>
                <w:szCs w:val="11"/>
              </w:rPr>
              <w:t>thieves</w:t>
            </w:r>
            <w:r w:rsidRPr="009728CB">
              <w:rPr>
                <w:rFonts w:ascii="Arial" w:hAnsi="Arial" w:cs="Arial"/>
                <w:sz w:val="11"/>
                <w:szCs w:val="11"/>
              </w:rPr>
              <w:t xml:space="preserve">, Laws and Regulations, wars or warlike action (whether actual or impending) arrests and other restraints of government (civil or military), blockades, insurrections, riots, epidemics, landslides, lightning, earthquakes, fires, sabotage, tropical storms and hurricanes, civil disturbances, tidal waves, explosions, confiscation or seizure by any government or other public authority, and any other causes, whether of the kind herein enumerated or otherwise, that are not reasonably within the control of Company and that could not have been overcome by the exercise of ordinary diligence.  Company shall notify Customer with reasonable promptness of the existence of any such Force Majeure and the probable duration thereof, and shall provide Customer from time to time with correct information concerning same.  </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10. Advancing Money.</w:t>
            </w:r>
          </w:p>
          <w:p w:rsidR="00772CD5" w:rsidRPr="005158C0" w:rsidRDefault="00772CD5" w:rsidP="00772CD5">
            <w:pPr>
              <w:jc w:val="both"/>
              <w:rPr>
                <w:rFonts w:ascii="Arial" w:hAnsi="Arial" w:cs="Arial"/>
                <w:sz w:val="11"/>
                <w:szCs w:val="11"/>
              </w:rPr>
            </w:pPr>
            <w:r w:rsidRPr="005158C0">
              <w:rPr>
                <w:rFonts w:ascii="Arial" w:hAnsi="Arial" w:cs="Arial"/>
                <w:sz w:val="11"/>
                <w:szCs w:val="11"/>
              </w:rPr>
              <w:t>All charges must be paid by Customer in advance unless the Company agrees in writing to extend credit to Customer; the granting of credit to a Customer in connection with a particular transaction shall not be considered a waiver of this provision by the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11. Indemnification/Hold Harmless.</w:t>
            </w:r>
          </w:p>
          <w:p w:rsidR="00772CD5" w:rsidRDefault="00772CD5" w:rsidP="00772CD5">
            <w:pPr>
              <w:jc w:val="both"/>
              <w:rPr>
                <w:rFonts w:ascii="Arial" w:hAnsi="Arial" w:cs="Arial"/>
                <w:sz w:val="11"/>
                <w:szCs w:val="11"/>
              </w:rPr>
            </w:pPr>
            <w:r w:rsidRPr="005158C0">
              <w:rPr>
                <w:rFonts w:ascii="Arial" w:hAnsi="Arial" w:cs="Arial"/>
                <w:sz w:val="11"/>
                <w:szCs w:val="11"/>
              </w:rPr>
              <w:t>The Customer agrees to indemnify, defend, and hold the Company harmless from any claims and/or liability arising from the importation or exportation of Customer’s merchandise and/or any conduct of the Customer, which violates any Federal, State and/or other laws, and further agrees to indemnify and hold the Company harmless against any and all liability, loss, damages, costs, claims and/or expenses, including but not limited to reasonable attorney’s fees, which the Company may hereafter incur, suffer or be required to pay by reason of such claims; in the event that any claim, suit or proceeding is brought against the Company, it shall give notice in writing to the Customer by mail at its address on file with the Company.</w:t>
            </w:r>
          </w:p>
          <w:p w:rsidR="00772CD5" w:rsidRDefault="00772CD5" w:rsidP="00772CD5">
            <w:pPr>
              <w:jc w:val="both"/>
              <w:rPr>
                <w:rFonts w:ascii="Arial" w:hAnsi="Arial" w:cs="Arial"/>
                <w:sz w:val="11"/>
                <w:szCs w:val="11"/>
              </w:rPr>
            </w:pPr>
          </w:p>
          <w:p w:rsidR="00772CD5" w:rsidRDefault="00772CD5" w:rsidP="00772CD5">
            <w:pPr>
              <w:jc w:val="both"/>
              <w:rPr>
                <w:rFonts w:ascii="Arial" w:hAnsi="Arial" w:cs="Arial"/>
                <w:sz w:val="11"/>
                <w:szCs w:val="11"/>
              </w:rPr>
            </w:pPr>
            <w:r>
              <w:rPr>
                <w:rFonts w:ascii="Arial" w:hAnsi="Arial" w:cs="Arial"/>
                <w:sz w:val="11"/>
                <w:szCs w:val="11"/>
              </w:rPr>
              <w:t>12.  Inspection Consent.</w:t>
            </w:r>
          </w:p>
          <w:p w:rsidR="00772CD5" w:rsidRPr="001905B0" w:rsidRDefault="00772CD5" w:rsidP="00772CD5">
            <w:pPr>
              <w:jc w:val="both"/>
              <w:rPr>
                <w:rFonts w:ascii="Arial" w:hAnsi="Arial" w:cs="Arial"/>
                <w:sz w:val="11"/>
                <w:szCs w:val="11"/>
              </w:rPr>
            </w:pPr>
            <w:r w:rsidRPr="001905B0">
              <w:rPr>
                <w:rFonts w:ascii="Arial" w:hAnsi="Arial" w:cs="Arial"/>
                <w:sz w:val="11"/>
                <w:szCs w:val="11"/>
              </w:rPr>
              <w:t xml:space="preserve">Company may, but shall not be obligated to, inspect any shipment. Cargo items tendered for transportation may be subject to security controls by carriers and to other government regulations.  </w:t>
            </w:r>
            <w:r>
              <w:rPr>
                <w:rFonts w:ascii="Arial" w:hAnsi="Arial" w:cs="Arial"/>
                <w:sz w:val="11"/>
                <w:szCs w:val="11"/>
              </w:rPr>
              <w:t xml:space="preserve">The customer </w:t>
            </w:r>
            <w:r w:rsidRPr="001905B0">
              <w:rPr>
                <w:rFonts w:ascii="Arial" w:hAnsi="Arial" w:cs="Arial"/>
                <w:sz w:val="11"/>
                <w:szCs w:val="11"/>
              </w:rPr>
              <w:t>expressly agree</w:t>
            </w:r>
            <w:r>
              <w:rPr>
                <w:rFonts w:ascii="Arial" w:hAnsi="Arial" w:cs="Arial"/>
                <w:sz w:val="11"/>
                <w:szCs w:val="11"/>
              </w:rPr>
              <w:t>s</w:t>
            </w:r>
            <w:r w:rsidRPr="001905B0">
              <w:rPr>
                <w:rFonts w:ascii="Arial" w:hAnsi="Arial" w:cs="Arial"/>
                <w:sz w:val="11"/>
                <w:szCs w:val="11"/>
              </w:rPr>
              <w:t xml:space="preserve"> and consent</w:t>
            </w:r>
            <w:r>
              <w:rPr>
                <w:rFonts w:ascii="Arial" w:hAnsi="Arial" w:cs="Arial"/>
                <w:sz w:val="11"/>
                <w:szCs w:val="11"/>
              </w:rPr>
              <w:t>s</w:t>
            </w:r>
            <w:r w:rsidRPr="001905B0">
              <w:rPr>
                <w:rFonts w:ascii="Arial" w:hAnsi="Arial" w:cs="Arial"/>
                <w:sz w:val="11"/>
                <w:szCs w:val="11"/>
              </w:rPr>
              <w:t xml:space="preserve"> to searches / inspections / screenings of all cargo in accordance with applicable security controls, initiatives and regulations, including, but not limited to, the regulations of the U.S. Transportation and Security Administration.</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13</w:t>
            </w:r>
            <w:r w:rsidRPr="005158C0">
              <w:rPr>
                <w:rFonts w:ascii="Arial" w:hAnsi="Arial" w:cs="Arial"/>
                <w:sz w:val="11"/>
                <w:szCs w:val="11"/>
              </w:rPr>
              <w:t>. C.O.D. or Cash Collect Shipments.</w:t>
            </w:r>
          </w:p>
          <w:p w:rsidR="00772CD5" w:rsidRPr="005158C0" w:rsidRDefault="00772CD5" w:rsidP="00772CD5">
            <w:pPr>
              <w:jc w:val="both"/>
              <w:rPr>
                <w:rFonts w:ascii="Arial" w:hAnsi="Arial" w:cs="Arial"/>
                <w:sz w:val="11"/>
                <w:szCs w:val="11"/>
              </w:rPr>
            </w:pPr>
            <w:r w:rsidRPr="005158C0">
              <w:rPr>
                <w:rFonts w:ascii="Arial" w:hAnsi="Arial" w:cs="Arial"/>
                <w:sz w:val="11"/>
                <w:szCs w:val="11"/>
              </w:rPr>
              <w:t>Company shall use reasonable care regarding written instructions relating to "Cash/Collect" or "Deliver (C.O.D.)" shipments, bank drafts, cashier's and/or certified checks, letter(s) of credit and other similar payment documents and/or instructions regarding collection of monies but shall not have liability if the bank or consignee refuses to pay for the shipment.</w:t>
            </w:r>
          </w:p>
          <w:p w:rsidR="00772CD5" w:rsidRPr="005158C0" w:rsidRDefault="00772CD5" w:rsidP="00772CD5">
            <w:pPr>
              <w:jc w:val="both"/>
              <w:rPr>
                <w:rFonts w:ascii="Arial" w:hAnsi="Arial" w:cs="Arial"/>
                <w:sz w:val="11"/>
                <w:szCs w:val="11"/>
              </w:rPr>
            </w:pPr>
          </w:p>
          <w:p w:rsidR="00772CD5" w:rsidRPr="007745D9" w:rsidRDefault="00772CD5" w:rsidP="00772CD5">
            <w:pPr>
              <w:jc w:val="both"/>
              <w:rPr>
                <w:rFonts w:ascii="Arial" w:hAnsi="Arial" w:cs="Arial"/>
                <w:sz w:val="11"/>
                <w:szCs w:val="11"/>
              </w:rPr>
            </w:pPr>
            <w:r>
              <w:rPr>
                <w:rFonts w:ascii="Arial" w:hAnsi="Arial" w:cs="Arial"/>
                <w:sz w:val="11"/>
                <w:szCs w:val="11"/>
              </w:rPr>
              <w:t>14</w:t>
            </w:r>
            <w:r w:rsidRPr="005158C0">
              <w:rPr>
                <w:rFonts w:ascii="Arial" w:hAnsi="Arial" w:cs="Arial"/>
                <w:sz w:val="11"/>
                <w:szCs w:val="11"/>
              </w:rPr>
              <w:t xml:space="preserve">. </w:t>
            </w:r>
            <w:r w:rsidRPr="007745D9">
              <w:rPr>
                <w:rFonts w:ascii="Arial" w:hAnsi="Arial" w:cs="Arial"/>
                <w:sz w:val="11"/>
                <w:szCs w:val="11"/>
              </w:rPr>
              <w:t>Forfeiture of Discounts and Costs of Collection.</w:t>
            </w:r>
          </w:p>
          <w:p w:rsidR="00772CD5" w:rsidRPr="005158C0" w:rsidRDefault="00772CD5" w:rsidP="00772CD5">
            <w:pPr>
              <w:jc w:val="both"/>
              <w:rPr>
                <w:rFonts w:ascii="Arial" w:hAnsi="Arial" w:cs="Arial"/>
                <w:sz w:val="11"/>
                <w:szCs w:val="11"/>
              </w:rPr>
            </w:pPr>
            <w:r w:rsidRPr="007745D9">
              <w:rPr>
                <w:rFonts w:ascii="Arial" w:hAnsi="Arial" w:cs="Arial"/>
                <w:sz w:val="11"/>
                <w:szCs w:val="11"/>
              </w:rPr>
              <w:t>All discounts offered, as indicated on the invoice faces, are forfeited should Customer fail to comply in all respects with payment terms.</w:t>
            </w:r>
            <w:r>
              <w:rPr>
                <w:rFonts w:ascii="Arial" w:hAnsi="Arial" w:cs="Arial"/>
                <w:sz w:val="11"/>
                <w:szCs w:val="11"/>
              </w:rPr>
              <w:t xml:space="preserve">  </w:t>
            </w:r>
            <w:r w:rsidRPr="005158C0">
              <w:rPr>
                <w:rFonts w:ascii="Arial" w:hAnsi="Arial" w:cs="Arial"/>
                <w:sz w:val="11"/>
                <w:szCs w:val="11"/>
              </w:rPr>
              <w:t>In any dispute involving monies owed to Company, the Company shall be entitled to all costs of collection, including reasonable attorney’s fees and interest at 15% per annum or the highest rate allowed by law, whichever is less, unless a lower amount is agreed to by Company.</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15</w:t>
            </w:r>
            <w:r w:rsidRPr="005158C0">
              <w:rPr>
                <w:rFonts w:ascii="Arial" w:hAnsi="Arial" w:cs="Arial"/>
                <w:sz w:val="11"/>
                <w:szCs w:val="11"/>
              </w:rPr>
              <w:t>. General Lien and Right to Sell Customer's Property.</w:t>
            </w:r>
          </w:p>
          <w:p w:rsidR="00772CD5" w:rsidRPr="005158C0" w:rsidRDefault="00772CD5" w:rsidP="00772CD5">
            <w:pPr>
              <w:jc w:val="both"/>
              <w:rPr>
                <w:rFonts w:ascii="Arial" w:hAnsi="Arial" w:cs="Arial"/>
                <w:sz w:val="11"/>
                <w:szCs w:val="11"/>
              </w:rPr>
            </w:pPr>
            <w:r w:rsidRPr="005158C0">
              <w:rPr>
                <w:rFonts w:ascii="Arial" w:hAnsi="Arial" w:cs="Arial"/>
                <w:sz w:val="11"/>
                <w:szCs w:val="11"/>
              </w:rPr>
              <w:t>(a) Company shall have a general and continuing lien on any and all property of Customer coming into Company's actual or constructive possession or control for monies owed to Company with regard to the shipment on which the lien is claimed, a prior shipment(s) and/or both;</w:t>
            </w:r>
          </w:p>
          <w:p w:rsidR="00772CD5" w:rsidRPr="005158C0" w:rsidRDefault="00772CD5" w:rsidP="00772CD5">
            <w:pPr>
              <w:jc w:val="both"/>
              <w:rPr>
                <w:rFonts w:ascii="Arial" w:hAnsi="Arial" w:cs="Arial"/>
                <w:sz w:val="11"/>
                <w:szCs w:val="11"/>
              </w:rPr>
            </w:pPr>
            <w:r w:rsidRPr="005158C0">
              <w:rPr>
                <w:rFonts w:ascii="Arial" w:hAnsi="Arial" w:cs="Arial"/>
                <w:sz w:val="11"/>
                <w:szCs w:val="11"/>
              </w:rPr>
              <w:t>(b) Company shall provide written notice to Customer of its intent to exercise such lien, the exact amount of monies due and owing, as well as any on-going storage or other charges; Customer shall notify all parties having an interest in its shipment(s) of Company's rights and/or the exercise of such lien.</w:t>
            </w:r>
          </w:p>
          <w:p w:rsidR="00772CD5" w:rsidRPr="005158C0" w:rsidRDefault="00772CD5" w:rsidP="00772CD5">
            <w:pPr>
              <w:jc w:val="both"/>
              <w:rPr>
                <w:rFonts w:ascii="Arial" w:hAnsi="Arial" w:cs="Arial"/>
                <w:sz w:val="11"/>
                <w:szCs w:val="11"/>
              </w:rPr>
            </w:pPr>
            <w:r w:rsidRPr="005158C0">
              <w:rPr>
                <w:rFonts w:ascii="Arial" w:hAnsi="Arial" w:cs="Arial"/>
                <w:sz w:val="11"/>
                <w:szCs w:val="11"/>
              </w:rPr>
              <w:t>(c) Unless, within thirty days of receiving notice of lien, Customer posts cash or letter of credit at sight, or, if the amount due is in dispute, an acceptable bond equal to 110% of the value of the total amount due, in favor of Company, guaranteeing payment of the monies owed, plus all storage charges accrued or to be accrued, Company shall have the right to sell such shipment(s) at public or private sale or auction and any net proceeds remaining thereafter shall be refunded to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16</w:t>
            </w:r>
            <w:r w:rsidRPr="005158C0">
              <w:rPr>
                <w:rFonts w:ascii="Arial" w:hAnsi="Arial" w:cs="Arial"/>
                <w:sz w:val="11"/>
                <w:szCs w:val="11"/>
              </w:rPr>
              <w:t xml:space="preserve">. No Duty to Maintain Records for Customer. </w:t>
            </w:r>
          </w:p>
          <w:p w:rsidR="00772CD5" w:rsidRPr="005158C0" w:rsidRDefault="00772CD5" w:rsidP="00772CD5">
            <w:pPr>
              <w:jc w:val="both"/>
              <w:rPr>
                <w:rFonts w:ascii="Arial" w:hAnsi="Arial" w:cs="Arial"/>
                <w:sz w:val="11"/>
                <w:szCs w:val="11"/>
              </w:rPr>
            </w:pPr>
            <w:r w:rsidRPr="005158C0">
              <w:rPr>
                <w:rFonts w:ascii="Arial" w:hAnsi="Arial" w:cs="Arial"/>
                <w:sz w:val="11"/>
                <w:szCs w:val="11"/>
              </w:rPr>
              <w:t>Customer acknowledges that pursuant to Sections 508 and 509 of the Tariff Act, as amended, (19 USC §§1508 and 1509) it has the duty and is solely liable for maintaining all records required under the Customs and/or other Laws and Regulations of the United States; unless otherwise agreed to in writing, the Company shall only keep such records that it is required to maintain by Statute(s) and/or Regulation(s), but not act as a "</w:t>
            </w:r>
            <w:proofErr w:type="spellStart"/>
            <w:r w:rsidRPr="005158C0">
              <w:rPr>
                <w:rFonts w:ascii="Arial" w:hAnsi="Arial" w:cs="Arial"/>
                <w:sz w:val="11"/>
                <w:szCs w:val="11"/>
              </w:rPr>
              <w:t>recordkeeper</w:t>
            </w:r>
            <w:proofErr w:type="spellEnd"/>
            <w:r w:rsidRPr="005158C0">
              <w:rPr>
                <w:rFonts w:ascii="Arial" w:hAnsi="Arial" w:cs="Arial"/>
                <w:sz w:val="11"/>
                <w:szCs w:val="11"/>
              </w:rPr>
              <w:t>" or "recordkeeping agent" for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17</w:t>
            </w:r>
            <w:r w:rsidRPr="005158C0">
              <w:rPr>
                <w:rFonts w:ascii="Arial" w:hAnsi="Arial" w:cs="Arial"/>
                <w:sz w:val="11"/>
                <w:szCs w:val="11"/>
              </w:rPr>
              <w:t>. Obtaining Binding Rulings, Filing Protests, etc.</w:t>
            </w:r>
          </w:p>
          <w:p w:rsidR="00772CD5" w:rsidRPr="005158C0" w:rsidRDefault="00772CD5" w:rsidP="00772CD5">
            <w:pPr>
              <w:jc w:val="both"/>
              <w:rPr>
                <w:rFonts w:ascii="Arial" w:hAnsi="Arial" w:cs="Arial"/>
                <w:sz w:val="11"/>
                <w:szCs w:val="11"/>
              </w:rPr>
            </w:pPr>
            <w:r w:rsidRPr="005158C0">
              <w:rPr>
                <w:rFonts w:ascii="Arial" w:hAnsi="Arial" w:cs="Arial"/>
                <w:sz w:val="11"/>
                <w:szCs w:val="11"/>
              </w:rPr>
              <w:t>Unless requested by Customer in writing and agreed to by Company in writing, Company shall be under no obligation to undertake any pre- or post Customs release action, including, but not limited to, obtaining binding rulings, advising of liquidations, filing of petition(s) and/or protests, etc.</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18</w:t>
            </w:r>
            <w:r w:rsidRPr="005158C0">
              <w:rPr>
                <w:rFonts w:ascii="Arial" w:hAnsi="Arial" w:cs="Arial"/>
                <w:sz w:val="11"/>
                <w:szCs w:val="11"/>
              </w:rPr>
              <w:t>. Preparation and Issuance of Bills of Lading.</w:t>
            </w:r>
          </w:p>
          <w:p w:rsidR="00772CD5" w:rsidRPr="005158C0" w:rsidRDefault="00772CD5" w:rsidP="00772CD5">
            <w:pPr>
              <w:jc w:val="both"/>
              <w:rPr>
                <w:rFonts w:ascii="Arial" w:hAnsi="Arial" w:cs="Arial"/>
                <w:sz w:val="11"/>
                <w:szCs w:val="11"/>
              </w:rPr>
            </w:pPr>
            <w:r w:rsidRPr="005158C0">
              <w:rPr>
                <w:rFonts w:ascii="Arial" w:hAnsi="Arial" w:cs="Arial"/>
                <w:sz w:val="11"/>
                <w:szCs w:val="11"/>
              </w:rPr>
              <w:t>Where Company prepares and/or issues a bill of lading, Company shall be under no obligation to specify thereon the number of pieces, packages and/or cartons, etc.; unless specifically requested to do so in writing by Customer or its agent and Customer agrees to pay for same, Company shall rely upon and use the cargo weight supplied by Customer.</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19</w:t>
            </w:r>
            <w:r w:rsidRPr="005158C0">
              <w:rPr>
                <w:rFonts w:ascii="Arial" w:hAnsi="Arial" w:cs="Arial"/>
                <w:sz w:val="11"/>
                <w:szCs w:val="11"/>
              </w:rPr>
              <w:t>. No Modification or Amendment Unless Written.</w:t>
            </w:r>
          </w:p>
          <w:p w:rsidR="00772CD5" w:rsidRPr="005158C0" w:rsidRDefault="00772CD5" w:rsidP="00772CD5">
            <w:pPr>
              <w:jc w:val="both"/>
              <w:rPr>
                <w:rFonts w:ascii="Arial" w:hAnsi="Arial" w:cs="Arial"/>
                <w:sz w:val="11"/>
                <w:szCs w:val="11"/>
              </w:rPr>
            </w:pPr>
            <w:r w:rsidRPr="005158C0">
              <w:rPr>
                <w:rFonts w:ascii="Arial" w:hAnsi="Arial" w:cs="Arial"/>
                <w:sz w:val="11"/>
                <w:szCs w:val="11"/>
              </w:rPr>
              <w:t>These terms and conditions of service may only be modified, altered or amended in writing signed by both Customer and Company; any attempt to unilaterally modify, alter or amend same shall be null and void.</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20</w:t>
            </w:r>
            <w:r w:rsidRPr="005158C0">
              <w:rPr>
                <w:rFonts w:ascii="Arial" w:hAnsi="Arial" w:cs="Arial"/>
                <w:sz w:val="11"/>
                <w:szCs w:val="11"/>
              </w:rPr>
              <w:t>. Compensation of Company.</w:t>
            </w:r>
          </w:p>
          <w:p w:rsidR="00772CD5" w:rsidRPr="00B42A83" w:rsidRDefault="00772CD5" w:rsidP="00772CD5">
            <w:pPr>
              <w:jc w:val="both"/>
              <w:rPr>
                <w:rFonts w:ascii="Arial" w:hAnsi="Arial" w:cs="Arial"/>
                <w:sz w:val="11"/>
                <w:szCs w:val="11"/>
              </w:rPr>
            </w:pPr>
            <w:r>
              <w:rPr>
                <w:rFonts w:ascii="Arial" w:hAnsi="Arial" w:cs="Arial"/>
                <w:color w:val="000000"/>
                <w:sz w:val="11"/>
                <w:szCs w:val="11"/>
              </w:rPr>
              <w:t>Customer, shippers, consignees and bill-to parties</w:t>
            </w:r>
            <w:r w:rsidRPr="00B42A83">
              <w:rPr>
                <w:rFonts w:ascii="Arial" w:hAnsi="Arial" w:cs="Arial"/>
                <w:color w:val="000000"/>
                <w:sz w:val="11"/>
                <w:szCs w:val="11"/>
              </w:rPr>
              <w:t xml:space="preserve"> are jointly and severally liable for </w:t>
            </w:r>
            <w:r>
              <w:rPr>
                <w:rFonts w:ascii="Arial" w:hAnsi="Arial" w:cs="Arial"/>
                <w:sz w:val="11"/>
                <w:szCs w:val="11"/>
              </w:rPr>
              <w:t>t</w:t>
            </w:r>
            <w:r w:rsidRPr="005158C0">
              <w:rPr>
                <w:rFonts w:ascii="Arial" w:hAnsi="Arial" w:cs="Arial"/>
                <w:sz w:val="11"/>
                <w:szCs w:val="11"/>
              </w:rPr>
              <w:t>he compensation of the Company for its services</w:t>
            </w:r>
            <w:r w:rsidRPr="00B42A83">
              <w:rPr>
                <w:rFonts w:ascii="Arial" w:hAnsi="Arial" w:cs="Arial"/>
                <w:color w:val="000000"/>
                <w:sz w:val="11"/>
                <w:szCs w:val="11"/>
              </w:rPr>
              <w:t xml:space="preserve">.  </w:t>
            </w:r>
            <w:r>
              <w:rPr>
                <w:rFonts w:ascii="Arial" w:hAnsi="Arial" w:cs="Arial"/>
                <w:color w:val="000000"/>
                <w:sz w:val="11"/>
                <w:szCs w:val="11"/>
              </w:rPr>
              <w:t>The Company’s c</w:t>
            </w:r>
            <w:r w:rsidRPr="00B42A83">
              <w:rPr>
                <w:rFonts w:ascii="Arial" w:hAnsi="Arial" w:cs="Arial"/>
                <w:color w:val="000000"/>
                <w:sz w:val="11"/>
                <w:szCs w:val="11"/>
              </w:rPr>
              <w:t xml:space="preserve">harges may be reversed to the responsible parties if </w:t>
            </w:r>
            <w:r>
              <w:rPr>
                <w:rFonts w:ascii="Arial" w:hAnsi="Arial" w:cs="Arial"/>
                <w:color w:val="000000"/>
                <w:sz w:val="11"/>
                <w:szCs w:val="11"/>
              </w:rPr>
              <w:t xml:space="preserve">a </w:t>
            </w:r>
            <w:r w:rsidRPr="00B42A83">
              <w:rPr>
                <w:rFonts w:ascii="Arial" w:hAnsi="Arial" w:cs="Arial"/>
                <w:color w:val="000000"/>
                <w:sz w:val="11"/>
                <w:szCs w:val="11"/>
              </w:rPr>
              <w:t xml:space="preserve">shipment is refused or payment is not made by the original bill-to party. </w:t>
            </w:r>
            <w:r w:rsidRPr="00B42A83">
              <w:rPr>
                <w:rFonts w:ascii="Arial" w:hAnsi="Arial" w:cs="Arial"/>
                <w:sz w:val="11"/>
                <w:szCs w:val="11"/>
                <w:lang w:val="en-CA"/>
              </w:rPr>
              <w:fldChar w:fldCharType="begin"/>
            </w:r>
            <w:r w:rsidRPr="00B42A83">
              <w:rPr>
                <w:rFonts w:ascii="Arial" w:hAnsi="Arial" w:cs="Arial"/>
                <w:sz w:val="11"/>
                <w:szCs w:val="11"/>
                <w:lang w:val="en-CA"/>
              </w:rPr>
              <w:instrText xml:space="preserve"> SEQ CHAPTER \h \r 1</w:instrText>
            </w:r>
            <w:r w:rsidRPr="00B42A83">
              <w:rPr>
                <w:rFonts w:ascii="Arial" w:hAnsi="Arial" w:cs="Arial"/>
                <w:sz w:val="11"/>
                <w:szCs w:val="11"/>
                <w:lang w:val="en-CA"/>
              </w:rPr>
              <w:fldChar w:fldCharType="end"/>
            </w:r>
            <w:r w:rsidRPr="00B42A83">
              <w:rPr>
                <w:rFonts w:ascii="Arial" w:hAnsi="Arial" w:cs="Arial"/>
                <w:color w:val="000000"/>
                <w:sz w:val="11"/>
                <w:szCs w:val="11"/>
              </w:rPr>
              <w:t xml:space="preserve"> </w:t>
            </w:r>
            <w:r w:rsidRPr="005158C0">
              <w:rPr>
                <w:rFonts w:ascii="Arial" w:hAnsi="Arial" w:cs="Arial"/>
                <w:sz w:val="11"/>
                <w:szCs w:val="11"/>
              </w:rPr>
              <w:t xml:space="preserve">The compensation of the Company for its services shall be included with and is in addition to the rates and charges </w:t>
            </w:r>
            <w:r w:rsidRPr="00B42A83">
              <w:rPr>
                <w:rFonts w:ascii="Arial" w:hAnsi="Arial" w:cs="Arial"/>
                <w:sz w:val="11"/>
                <w:szCs w:val="11"/>
              </w:rPr>
              <w:t xml:space="preserve">of all carriers and other agencies selected by the Company to transport and deal with the goods and such compensation shall be exclusive of any brokerage, commissions, dividends, or other revenue received by the Company from carriers, insurers and others in connection with the shipment. On ocean exports, upon request, the Company shall provide a detailed breakout of the components of all charges assessed and a true copy of each pertinent document relating to these charges. In any referral for collection or action against the Customer for monies due the Company, upon recovery by the Company, the Customer shall pay the expenses of collection and/or litigation, including a reasonable attorney fee.  </w:t>
            </w:r>
          </w:p>
          <w:p w:rsidR="00772CD5" w:rsidRPr="00B42A83"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21</w:t>
            </w:r>
            <w:r w:rsidRPr="005158C0">
              <w:rPr>
                <w:rFonts w:ascii="Arial" w:hAnsi="Arial" w:cs="Arial"/>
                <w:sz w:val="11"/>
                <w:szCs w:val="11"/>
              </w:rPr>
              <w:t>. Severability.</w:t>
            </w:r>
          </w:p>
          <w:p w:rsidR="00772CD5" w:rsidRPr="005158C0" w:rsidRDefault="00772CD5" w:rsidP="00772CD5">
            <w:pPr>
              <w:jc w:val="both"/>
              <w:rPr>
                <w:rFonts w:ascii="Arial" w:hAnsi="Arial" w:cs="Arial"/>
                <w:sz w:val="11"/>
                <w:szCs w:val="11"/>
              </w:rPr>
            </w:pPr>
            <w:r w:rsidRPr="005158C0">
              <w:rPr>
                <w:rFonts w:ascii="Arial" w:hAnsi="Arial" w:cs="Arial"/>
                <w:sz w:val="11"/>
                <w:szCs w:val="11"/>
              </w:rPr>
              <w:t>In the event any Paragraph(s) and/or portion(s) hereof is found to be invalid and/or unenforceable, then in such event the remainder hereof shall remain in full force and effect.</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Pr>
                <w:rFonts w:ascii="Arial" w:hAnsi="Arial" w:cs="Arial"/>
                <w:sz w:val="11"/>
                <w:szCs w:val="11"/>
              </w:rPr>
              <w:t>22</w:t>
            </w:r>
            <w:r w:rsidRPr="005158C0">
              <w:rPr>
                <w:rFonts w:ascii="Arial" w:hAnsi="Arial" w:cs="Arial"/>
                <w:sz w:val="11"/>
                <w:szCs w:val="11"/>
              </w:rPr>
              <w:t>. Governing Law; Consent to Jurisdiction and Venue.</w:t>
            </w:r>
          </w:p>
          <w:p w:rsidR="00772CD5" w:rsidRPr="005158C0" w:rsidRDefault="00772CD5" w:rsidP="00772CD5">
            <w:pPr>
              <w:jc w:val="both"/>
              <w:rPr>
                <w:rFonts w:ascii="Arial" w:hAnsi="Arial" w:cs="Arial"/>
                <w:sz w:val="11"/>
                <w:szCs w:val="11"/>
              </w:rPr>
            </w:pPr>
            <w:r w:rsidRPr="005158C0">
              <w:rPr>
                <w:rFonts w:ascii="Arial" w:hAnsi="Arial" w:cs="Arial"/>
                <w:sz w:val="11"/>
                <w:szCs w:val="11"/>
              </w:rPr>
              <w:t>These terms and conditions of service and the relationship of the parties shall be construed accord</w:t>
            </w:r>
            <w:r>
              <w:rPr>
                <w:rFonts w:ascii="Arial" w:hAnsi="Arial" w:cs="Arial"/>
                <w:sz w:val="11"/>
                <w:szCs w:val="11"/>
              </w:rPr>
              <w:t>ing to the laws of the State of Illinois</w:t>
            </w:r>
            <w:r w:rsidRPr="005158C0">
              <w:rPr>
                <w:rFonts w:ascii="Arial" w:hAnsi="Arial" w:cs="Arial"/>
                <w:sz w:val="11"/>
                <w:szCs w:val="11"/>
              </w:rPr>
              <w:t xml:space="preserve"> without giving consideration to principles of conflict of law. All disputes arising hereunder shall be resolved at </w:t>
            </w:r>
            <w:r>
              <w:rPr>
                <w:rFonts w:ascii="Arial" w:hAnsi="Arial" w:cs="Arial"/>
                <w:sz w:val="11"/>
                <w:szCs w:val="11"/>
              </w:rPr>
              <w:t xml:space="preserve">Chicago, Illinois </w:t>
            </w:r>
            <w:r w:rsidRPr="005158C0">
              <w:rPr>
                <w:rFonts w:ascii="Arial" w:hAnsi="Arial" w:cs="Arial"/>
                <w:sz w:val="11"/>
                <w:szCs w:val="11"/>
              </w:rPr>
              <w:t>and at no other place.</w:t>
            </w:r>
          </w:p>
          <w:p w:rsidR="00772CD5" w:rsidRPr="005158C0" w:rsidRDefault="00772CD5" w:rsidP="00772CD5">
            <w:pPr>
              <w:jc w:val="both"/>
              <w:rPr>
                <w:rFonts w:ascii="Arial" w:hAnsi="Arial" w:cs="Arial"/>
                <w:sz w:val="11"/>
                <w:szCs w:val="11"/>
              </w:rPr>
            </w:pPr>
          </w:p>
          <w:p w:rsidR="00772CD5" w:rsidRPr="005158C0" w:rsidRDefault="00772CD5" w:rsidP="00772CD5">
            <w:pPr>
              <w:jc w:val="both"/>
              <w:rPr>
                <w:rFonts w:ascii="Arial" w:hAnsi="Arial" w:cs="Arial"/>
                <w:sz w:val="11"/>
                <w:szCs w:val="11"/>
              </w:rPr>
            </w:pPr>
            <w:r w:rsidRPr="005158C0">
              <w:rPr>
                <w:rFonts w:ascii="Arial" w:hAnsi="Arial" w:cs="Arial"/>
                <w:sz w:val="11"/>
                <w:szCs w:val="11"/>
              </w:rPr>
              <w:t>Customer and Company</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(a) irrevocably consent to the jurisdiction of the </w:t>
            </w:r>
            <w:r>
              <w:rPr>
                <w:rFonts w:ascii="Arial" w:hAnsi="Arial" w:cs="Arial"/>
                <w:sz w:val="11"/>
                <w:szCs w:val="11"/>
              </w:rPr>
              <w:t>United States District Court and the State courts of Illinois;</w:t>
            </w:r>
          </w:p>
          <w:p w:rsidR="00772CD5" w:rsidRPr="005158C0" w:rsidRDefault="00772CD5" w:rsidP="00772CD5">
            <w:pPr>
              <w:jc w:val="both"/>
              <w:rPr>
                <w:rFonts w:ascii="Arial" w:hAnsi="Arial" w:cs="Arial"/>
                <w:sz w:val="11"/>
                <w:szCs w:val="11"/>
              </w:rPr>
            </w:pPr>
            <w:r w:rsidRPr="005158C0">
              <w:rPr>
                <w:rFonts w:ascii="Arial" w:hAnsi="Arial" w:cs="Arial"/>
                <w:sz w:val="11"/>
                <w:szCs w:val="11"/>
              </w:rPr>
              <w:t>(b) agree that any action relating to the services performed by Company, shall only be brought in said courts;</w:t>
            </w:r>
          </w:p>
          <w:p w:rsidR="00772CD5" w:rsidRPr="005158C0" w:rsidRDefault="00772CD5" w:rsidP="00772CD5">
            <w:pPr>
              <w:jc w:val="both"/>
              <w:rPr>
                <w:rFonts w:ascii="Arial" w:hAnsi="Arial" w:cs="Arial"/>
                <w:sz w:val="11"/>
                <w:szCs w:val="11"/>
              </w:rPr>
            </w:pPr>
            <w:r w:rsidRPr="005158C0">
              <w:rPr>
                <w:rFonts w:ascii="Arial" w:hAnsi="Arial" w:cs="Arial"/>
                <w:sz w:val="11"/>
                <w:szCs w:val="11"/>
              </w:rPr>
              <w:t xml:space="preserve">(c) consent to the exercise of </w:t>
            </w:r>
            <w:r w:rsidRPr="005158C0">
              <w:rPr>
                <w:rFonts w:ascii="Arial" w:hAnsi="Arial" w:cs="Arial"/>
                <w:i/>
                <w:iCs/>
                <w:sz w:val="11"/>
                <w:szCs w:val="11"/>
              </w:rPr>
              <w:t xml:space="preserve">in </w:t>
            </w:r>
            <w:proofErr w:type="spellStart"/>
            <w:r w:rsidRPr="005158C0">
              <w:rPr>
                <w:rFonts w:ascii="Arial" w:hAnsi="Arial" w:cs="Arial"/>
                <w:i/>
                <w:iCs/>
                <w:sz w:val="11"/>
                <w:szCs w:val="11"/>
              </w:rPr>
              <w:t>personam</w:t>
            </w:r>
            <w:proofErr w:type="spellEnd"/>
            <w:r w:rsidRPr="005158C0">
              <w:rPr>
                <w:rFonts w:ascii="Arial" w:hAnsi="Arial" w:cs="Arial"/>
                <w:sz w:val="11"/>
                <w:szCs w:val="11"/>
              </w:rPr>
              <w:t xml:space="preserve"> jurisdiction by said courts over it, and</w:t>
            </w:r>
          </w:p>
          <w:p w:rsidR="00D7302A" w:rsidRDefault="00772CD5" w:rsidP="00772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5158C0">
              <w:rPr>
                <w:rFonts w:ascii="Arial" w:hAnsi="Arial" w:cs="Arial"/>
                <w:sz w:val="11"/>
                <w:szCs w:val="11"/>
              </w:rPr>
              <w:t>(d) further agree that any action to enforce a judgment may be instituted in any jurisdiction.</w:t>
            </w:r>
          </w:p>
        </w:tc>
      </w:tr>
    </w:tbl>
    <w:p w:rsidR="00F36490" w:rsidRDefault="00F36490" w:rsidP="006677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p>
    <w:sectPr w:rsidR="00F36490" w:rsidSect="00F36490">
      <w:pgSz w:w="12240" w:h="15840"/>
      <w:pgMar w:top="432" w:right="576" w:bottom="432" w:left="57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77"/>
    <w:rsid w:val="00000883"/>
    <w:rsid w:val="00000A64"/>
    <w:rsid w:val="00000CD3"/>
    <w:rsid w:val="00001350"/>
    <w:rsid w:val="000013B1"/>
    <w:rsid w:val="00001C1F"/>
    <w:rsid w:val="00001D7B"/>
    <w:rsid w:val="0000229C"/>
    <w:rsid w:val="00002CAC"/>
    <w:rsid w:val="000035FC"/>
    <w:rsid w:val="00003CFB"/>
    <w:rsid w:val="00003F81"/>
    <w:rsid w:val="00004033"/>
    <w:rsid w:val="00004450"/>
    <w:rsid w:val="00004CF0"/>
    <w:rsid w:val="00004FFE"/>
    <w:rsid w:val="000058E8"/>
    <w:rsid w:val="00005A48"/>
    <w:rsid w:val="00005F33"/>
    <w:rsid w:val="00006B2E"/>
    <w:rsid w:val="00006BD2"/>
    <w:rsid w:val="0000709D"/>
    <w:rsid w:val="00007587"/>
    <w:rsid w:val="00007592"/>
    <w:rsid w:val="00010BFE"/>
    <w:rsid w:val="00010D7C"/>
    <w:rsid w:val="00010DD2"/>
    <w:rsid w:val="00012146"/>
    <w:rsid w:val="000125B7"/>
    <w:rsid w:val="000129AA"/>
    <w:rsid w:val="0001390C"/>
    <w:rsid w:val="00014704"/>
    <w:rsid w:val="00014902"/>
    <w:rsid w:val="000154FD"/>
    <w:rsid w:val="00015578"/>
    <w:rsid w:val="000157FB"/>
    <w:rsid w:val="00015DEE"/>
    <w:rsid w:val="000162EA"/>
    <w:rsid w:val="00016C38"/>
    <w:rsid w:val="0001713B"/>
    <w:rsid w:val="00017462"/>
    <w:rsid w:val="00017CC0"/>
    <w:rsid w:val="00020372"/>
    <w:rsid w:val="0002040A"/>
    <w:rsid w:val="0002048E"/>
    <w:rsid w:val="000206C6"/>
    <w:rsid w:val="0002144E"/>
    <w:rsid w:val="00021718"/>
    <w:rsid w:val="00022401"/>
    <w:rsid w:val="00022DC2"/>
    <w:rsid w:val="000230CB"/>
    <w:rsid w:val="000237D8"/>
    <w:rsid w:val="00023864"/>
    <w:rsid w:val="00024688"/>
    <w:rsid w:val="000248D5"/>
    <w:rsid w:val="00024C5F"/>
    <w:rsid w:val="000252AE"/>
    <w:rsid w:val="00025325"/>
    <w:rsid w:val="00025328"/>
    <w:rsid w:val="00025796"/>
    <w:rsid w:val="00025CEB"/>
    <w:rsid w:val="000261B0"/>
    <w:rsid w:val="000262F0"/>
    <w:rsid w:val="00026692"/>
    <w:rsid w:val="00026F5D"/>
    <w:rsid w:val="000271C3"/>
    <w:rsid w:val="00027A6F"/>
    <w:rsid w:val="000303B1"/>
    <w:rsid w:val="00030A38"/>
    <w:rsid w:val="00030A53"/>
    <w:rsid w:val="00030E62"/>
    <w:rsid w:val="00030F57"/>
    <w:rsid w:val="0003142A"/>
    <w:rsid w:val="00031699"/>
    <w:rsid w:val="00031F32"/>
    <w:rsid w:val="00032117"/>
    <w:rsid w:val="0003211C"/>
    <w:rsid w:val="000328DA"/>
    <w:rsid w:val="000328F0"/>
    <w:rsid w:val="000347F7"/>
    <w:rsid w:val="00034D47"/>
    <w:rsid w:val="00034E64"/>
    <w:rsid w:val="00035080"/>
    <w:rsid w:val="00035411"/>
    <w:rsid w:val="000360E9"/>
    <w:rsid w:val="00036784"/>
    <w:rsid w:val="000376CD"/>
    <w:rsid w:val="00037B22"/>
    <w:rsid w:val="000401E1"/>
    <w:rsid w:val="00040C3C"/>
    <w:rsid w:val="00040DD4"/>
    <w:rsid w:val="00041256"/>
    <w:rsid w:val="000414B9"/>
    <w:rsid w:val="00041717"/>
    <w:rsid w:val="00041D04"/>
    <w:rsid w:val="00042997"/>
    <w:rsid w:val="0004308C"/>
    <w:rsid w:val="00043123"/>
    <w:rsid w:val="0004355A"/>
    <w:rsid w:val="000437E4"/>
    <w:rsid w:val="00043D0B"/>
    <w:rsid w:val="00043EFC"/>
    <w:rsid w:val="00044714"/>
    <w:rsid w:val="00044766"/>
    <w:rsid w:val="0004503F"/>
    <w:rsid w:val="000459AF"/>
    <w:rsid w:val="00045D23"/>
    <w:rsid w:val="00046749"/>
    <w:rsid w:val="00046772"/>
    <w:rsid w:val="000469AD"/>
    <w:rsid w:val="0004750C"/>
    <w:rsid w:val="000477B1"/>
    <w:rsid w:val="00047B9D"/>
    <w:rsid w:val="00047E94"/>
    <w:rsid w:val="000505FF"/>
    <w:rsid w:val="000508CF"/>
    <w:rsid w:val="00050BEC"/>
    <w:rsid w:val="00050C97"/>
    <w:rsid w:val="00050D18"/>
    <w:rsid w:val="000510D2"/>
    <w:rsid w:val="00051391"/>
    <w:rsid w:val="0005145E"/>
    <w:rsid w:val="00051ED0"/>
    <w:rsid w:val="000520DB"/>
    <w:rsid w:val="00052D50"/>
    <w:rsid w:val="00053B61"/>
    <w:rsid w:val="00053F00"/>
    <w:rsid w:val="0005437E"/>
    <w:rsid w:val="00054519"/>
    <w:rsid w:val="000546C0"/>
    <w:rsid w:val="000546CA"/>
    <w:rsid w:val="00054C05"/>
    <w:rsid w:val="00055946"/>
    <w:rsid w:val="0005599C"/>
    <w:rsid w:val="00055BAB"/>
    <w:rsid w:val="000562B2"/>
    <w:rsid w:val="00056D8B"/>
    <w:rsid w:val="00057287"/>
    <w:rsid w:val="000574D9"/>
    <w:rsid w:val="00057784"/>
    <w:rsid w:val="00057D38"/>
    <w:rsid w:val="00060167"/>
    <w:rsid w:val="00060DAE"/>
    <w:rsid w:val="0006155E"/>
    <w:rsid w:val="00061CAE"/>
    <w:rsid w:val="00061CC5"/>
    <w:rsid w:val="00061E3C"/>
    <w:rsid w:val="000622F1"/>
    <w:rsid w:val="000626CE"/>
    <w:rsid w:val="00062C40"/>
    <w:rsid w:val="00062DED"/>
    <w:rsid w:val="00062E41"/>
    <w:rsid w:val="00062E7A"/>
    <w:rsid w:val="000638FE"/>
    <w:rsid w:val="00063C2D"/>
    <w:rsid w:val="00063C88"/>
    <w:rsid w:val="00064567"/>
    <w:rsid w:val="00065511"/>
    <w:rsid w:val="00065906"/>
    <w:rsid w:val="000659FB"/>
    <w:rsid w:val="00065BA7"/>
    <w:rsid w:val="00065CBC"/>
    <w:rsid w:val="00066359"/>
    <w:rsid w:val="000666C8"/>
    <w:rsid w:val="00067B34"/>
    <w:rsid w:val="00070130"/>
    <w:rsid w:val="0007112B"/>
    <w:rsid w:val="000714BE"/>
    <w:rsid w:val="000727C7"/>
    <w:rsid w:val="000737DB"/>
    <w:rsid w:val="0007387C"/>
    <w:rsid w:val="00073BDC"/>
    <w:rsid w:val="00073F4D"/>
    <w:rsid w:val="000746EE"/>
    <w:rsid w:val="000750B4"/>
    <w:rsid w:val="00075649"/>
    <w:rsid w:val="000757B6"/>
    <w:rsid w:val="000758A3"/>
    <w:rsid w:val="0007641F"/>
    <w:rsid w:val="0007694C"/>
    <w:rsid w:val="00077CA7"/>
    <w:rsid w:val="00080A9A"/>
    <w:rsid w:val="00080B48"/>
    <w:rsid w:val="00082DFA"/>
    <w:rsid w:val="000830CB"/>
    <w:rsid w:val="0008357F"/>
    <w:rsid w:val="00083744"/>
    <w:rsid w:val="00083E7D"/>
    <w:rsid w:val="0008412D"/>
    <w:rsid w:val="000841B6"/>
    <w:rsid w:val="000846C5"/>
    <w:rsid w:val="000847B9"/>
    <w:rsid w:val="000847FD"/>
    <w:rsid w:val="0008481A"/>
    <w:rsid w:val="00084DA4"/>
    <w:rsid w:val="000852B3"/>
    <w:rsid w:val="00085F03"/>
    <w:rsid w:val="00085F24"/>
    <w:rsid w:val="00086504"/>
    <w:rsid w:val="0008669A"/>
    <w:rsid w:val="0008688C"/>
    <w:rsid w:val="000874C8"/>
    <w:rsid w:val="00090075"/>
    <w:rsid w:val="0009039F"/>
    <w:rsid w:val="0009078D"/>
    <w:rsid w:val="000915F7"/>
    <w:rsid w:val="0009216A"/>
    <w:rsid w:val="000926AA"/>
    <w:rsid w:val="0009389D"/>
    <w:rsid w:val="000940A5"/>
    <w:rsid w:val="000942FA"/>
    <w:rsid w:val="00094D79"/>
    <w:rsid w:val="00094FC3"/>
    <w:rsid w:val="000950EE"/>
    <w:rsid w:val="000956C7"/>
    <w:rsid w:val="00095DF6"/>
    <w:rsid w:val="00096032"/>
    <w:rsid w:val="00096EB0"/>
    <w:rsid w:val="00096F35"/>
    <w:rsid w:val="00096FC8"/>
    <w:rsid w:val="000A0F83"/>
    <w:rsid w:val="000A14ED"/>
    <w:rsid w:val="000A1FFD"/>
    <w:rsid w:val="000A2542"/>
    <w:rsid w:val="000A2E30"/>
    <w:rsid w:val="000A2FBD"/>
    <w:rsid w:val="000A3AB1"/>
    <w:rsid w:val="000A4C4C"/>
    <w:rsid w:val="000A4DA9"/>
    <w:rsid w:val="000A4F80"/>
    <w:rsid w:val="000A54DC"/>
    <w:rsid w:val="000A57BD"/>
    <w:rsid w:val="000B0051"/>
    <w:rsid w:val="000B0059"/>
    <w:rsid w:val="000B01F4"/>
    <w:rsid w:val="000B033D"/>
    <w:rsid w:val="000B05BE"/>
    <w:rsid w:val="000B0861"/>
    <w:rsid w:val="000B17EB"/>
    <w:rsid w:val="000B190D"/>
    <w:rsid w:val="000B231E"/>
    <w:rsid w:val="000B2B8A"/>
    <w:rsid w:val="000B2DB6"/>
    <w:rsid w:val="000B30FA"/>
    <w:rsid w:val="000B31F8"/>
    <w:rsid w:val="000B3884"/>
    <w:rsid w:val="000B3CFA"/>
    <w:rsid w:val="000B3D44"/>
    <w:rsid w:val="000B4121"/>
    <w:rsid w:val="000B41CE"/>
    <w:rsid w:val="000B4320"/>
    <w:rsid w:val="000B4426"/>
    <w:rsid w:val="000B4706"/>
    <w:rsid w:val="000B53BF"/>
    <w:rsid w:val="000B5555"/>
    <w:rsid w:val="000B5748"/>
    <w:rsid w:val="000B60CD"/>
    <w:rsid w:val="000B6258"/>
    <w:rsid w:val="000B6556"/>
    <w:rsid w:val="000B6BE0"/>
    <w:rsid w:val="000B6EC6"/>
    <w:rsid w:val="000B6F3C"/>
    <w:rsid w:val="000B6FA2"/>
    <w:rsid w:val="000B73E1"/>
    <w:rsid w:val="000B7A66"/>
    <w:rsid w:val="000B7C5F"/>
    <w:rsid w:val="000B7DAE"/>
    <w:rsid w:val="000B7E17"/>
    <w:rsid w:val="000C08E6"/>
    <w:rsid w:val="000C19BA"/>
    <w:rsid w:val="000C1DBC"/>
    <w:rsid w:val="000C1EA8"/>
    <w:rsid w:val="000C2844"/>
    <w:rsid w:val="000C2D65"/>
    <w:rsid w:val="000C2F0D"/>
    <w:rsid w:val="000C30D4"/>
    <w:rsid w:val="000C3713"/>
    <w:rsid w:val="000C3DFA"/>
    <w:rsid w:val="000C435C"/>
    <w:rsid w:val="000C4380"/>
    <w:rsid w:val="000C448C"/>
    <w:rsid w:val="000C4508"/>
    <w:rsid w:val="000C4A66"/>
    <w:rsid w:val="000C51C2"/>
    <w:rsid w:val="000C5557"/>
    <w:rsid w:val="000C5567"/>
    <w:rsid w:val="000C6326"/>
    <w:rsid w:val="000C71DE"/>
    <w:rsid w:val="000C7444"/>
    <w:rsid w:val="000C765C"/>
    <w:rsid w:val="000D0530"/>
    <w:rsid w:val="000D0FCD"/>
    <w:rsid w:val="000D186A"/>
    <w:rsid w:val="000D1933"/>
    <w:rsid w:val="000D228B"/>
    <w:rsid w:val="000D2E7F"/>
    <w:rsid w:val="000D2F32"/>
    <w:rsid w:val="000D31D3"/>
    <w:rsid w:val="000D38A4"/>
    <w:rsid w:val="000D3E0D"/>
    <w:rsid w:val="000D3FA2"/>
    <w:rsid w:val="000D451D"/>
    <w:rsid w:val="000D4988"/>
    <w:rsid w:val="000D67CA"/>
    <w:rsid w:val="000D6ADF"/>
    <w:rsid w:val="000D6B95"/>
    <w:rsid w:val="000D6FB5"/>
    <w:rsid w:val="000D7337"/>
    <w:rsid w:val="000D7563"/>
    <w:rsid w:val="000D774B"/>
    <w:rsid w:val="000D7AA2"/>
    <w:rsid w:val="000D7D53"/>
    <w:rsid w:val="000E022A"/>
    <w:rsid w:val="000E1EF2"/>
    <w:rsid w:val="000E3E30"/>
    <w:rsid w:val="000E497C"/>
    <w:rsid w:val="000E4ECB"/>
    <w:rsid w:val="000E5856"/>
    <w:rsid w:val="000E6296"/>
    <w:rsid w:val="000E62F9"/>
    <w:rsid w:val="000E6484"/>
    <w:rsid w:val="000E6E5F"/>
    <w:rsid w:val="000E6E6F"/>
    <w:rsid w:val="000E7F3D"/>
    <w:rsid w:val="000F0012"/>
    <w:rsid w:val="000F0992"/>
    <w:rsid w:val="000F0C68"/>
    <w:rsid w:val="000F196A"/>
    <w:rsid w:val="000F1EF0"/>
    <w:rsid w:val="000F24C4"/>
    <w:rsid w:val="000F264E"/>
    <w:rsid w:val="000F29C0"/>
    <w:rsid w:val="000F332D"/>
    <w:rsid w:val="000F3583"/>
    <w:rsid w:val="000F37DE"/>
    <w:rsid w:val="000F3A41"/>
    <w:rsid w:val="000F3A88"/>
    <w:rsid w:val="000F4BC6"/>
    <w:rsid w:val="000F50DA"/>
    <w:rsid w:val="000F5495"/>
    <w:rsid w:val="000F57AF"/>
    <w:rsid w:val="000F57C0"/>
    <w:rsid w:val="000F6437"/>
    <w:rsid w:val="000F6AA5"/>
    <w:rsid w:val="000F6C4F"/>
    <w:rsid w:val="000F6E1D"/>
    <w:rsid w:val="000F780D"/>
    <w:rsid w:val="000F7AB5"/>
    <w:rsid w:val="000F7BDA"/>
    <w:rsid w:val="001007B9"/>
    <w:rsid w:val="001007CA"/>
    <w:rsid w:val="00100848"/>
    <w:rsid w:val="00100986"/>
    <w:rsid w:val="00100BAB"/>
    <w:rsid w:val="00100BFB"/>
    <w:rsid w:val="00101395"/>
    <w:rsid w:val="00101DD7"/>
    <w:rsid w:val="00101E98"/>
    <w:rsid w:val="00101F75"/>
    <w:rsid w:val="00101FB5"/>
    <w:rsid w:val="0010265A"/>
    <w:rsid w:val="001027E7"/>
    <w:rsid w:val="00102876"/>
    <w:rsid w:val="001029D5"/>
    <w:rsid w:val="001033E4"/>
    <w:rsid w:val="0010341B"/>
    <w:rsid w:val="00103578"/>
    <w:rsid w:val="0010360B"/>
    <w:rsid w:val="00104711"/>
    <w:rsid w:val="001049EB"/>
    <w:rsid w:val="00104CD2"/>
    <w:rsid w:val="001054DF"/>
    <w:rsid w:val="001055BB"/>
    <w:rsid w:val="00105725"/>
    <w:rsid w:val="00105AA4"/>
    <w:rsid w:val="00105BD0"/>
    <w:rsid w:val="00105F4C"/>
    <w:rsid w:val="0010636C"/>
    <w:rsid w:val="0010661E"/>
    <w:rsid w:val="00106881"/>
    <w:rsid w:val="00107B62"/>
    <w:rsid w:val="00107E1D"/>
    <w:rsid w:val="001103DA"/>
    <w:rsid w:val="001104A0"/>
    <w:rsid w:val="00110827"/>
    <w:rsid w:val="00111863"/>
    <w:rsid w:val="00111D42"/>
    <w:rsid w:val="001123AF"/>
    <w:rsid w:val="0011260C"/>
    <w:rsid w:val="001128D2"/>
    <w:rsid w:val="00112AE2"/>
    <w:rsid w:val="001130BC"/>
    <w:rsid w:val="001136A8"/>
    <w:rsid w:val="00113BA8"/>
    <w:rsid w:val="00113C27"/>
    <w:rsid w:val="001142B3"/>
    <w:rsid w:val="0011465E"/>
    <w:rsid w:val="00115B96"/>
    <w:rsid w:val="00115C78"/>
    <w:rsid w:val="00116320"/>
    <w:rsid w:val="001166BE"/>
    <w:rsid w:val="001169F5"/>
    <w:rsid w:val="00116A06"/>
    <w:rsid w:val="00116A72"/>
    <w:rsid w:val="00116B48"/>
    <w:rsid w:val="00116C1C"/>
    <w:rsid w:val="00116CC7"/>
    <w:rsid w:val="00117448"/>
    <w:rsid w:val="0011746D"/>
    <w:rsid w:val="00117DF0"/>
    <w:rsid w:val="00120502"/>
    <w:rsid w:val="00120B81"/>
    <w:rsid w:val="00120FC5"/>
    <w:rsid w:val="001210F1"/>
    <w:rsid w:val="00121298"/>
    <w:rsid w:val="00121620"/>
    <w:rsid w:val="00121D80"/>
    <w:rsid w:val="00122261"/>
    <w:rsid w:val="00122512"/>
    <w:rsid w:val="00122753"/>
    <w:rsid w:val="00123A5B"/>
    <w:rsid w:val="00123F1E"/>
    <w:rsid w:val="00124235"/>
    <w:rsid w:val="001247C7"/>
    <w:rsid w:val="0012496E"/>
    <w:rsid w:val="00124976"/>
    <w:rsid w:val="00124B99"/>
    <w:rsid w:val="00124C9E"/>
    <w:rsid w:val="00124D39"/>
    <w:rsid w:val="00124D8D"/>
    <w:rsid w:val="00124EE9"/>
    <w:rsid w:val="00124F3E"/>
    <w:rsid w:val="00125146"/>
    <w:rsid w:val="00125269"/>
    <w:rsid w:val="00125636"/>
    <w:rsid w:val="00126082"/>
    <w:rsid w:val="0012624A"/>
    <w:rsid w:val="0012629D"/>
    <w:rsid w:val="00126312"/>
    <w:rsid w:val="00126930"/>
    <w:rsid w:val="001269F8"/>
    <w:rsid w:val="00126CA4"/>
    <w:rsid w:val="00126CAD"/>
    <w:rsid w:val="00126F1E"/>
    <w:rsid w:val="001309A9"/>
    <w:rsid w:val="00130E7C"/>
    <w:rsid w:val="00131478"/>
    <w:rsid w:val="001317DF"/>
    <w:rsid w:val="00131FD8"/>
    <w:rsid w:val="00132E3C"/>
    <w:rsid w:val="00132F62"/>
    <w:rsid w:val="00133D23"/>
    <w:rsid w:val="001346E5"/>
    <w:rsid w:val="00134999"/>
    <w:rsid w:val="001349CE"/>
    <w:rsid w:val="00134ED3"/>
    <w:rsid w:val="00135409"/>
    <w:rsid w:val="00135769"/>
    <w:rsid w:val="00135A74"/>
    <w:rsid w:val="001361D3"/>
    <w:rsid w:val="0013673E"/>
    <w:rsid w:val="00136C08"/>
    <w:rsid w:val="00137084"/>
    <w:rsid w:val="0013751F"/>
    <w:rsid w:val="001405FF"/>
    <w:rsid w:val="001408A9"/>
    <w:rsid w:val="00140B32"/>
    <w:rsid w:val="00140D0A"/>
    <w:rsid w:val="001417D7"/>
    <w:rsid w:val="00141965"/>
    <w:rsid w:val="00142D64"/>
    <w:rsid w:val="00143728"/>
    <w:rsid w:val="0014378C"/>
    <w:rsid w:val="00143CA7"/>
    <w:rsid w:val="00143DFD"/>
    <w:rsid w:val="00143F60"/>
    <w:rsid w:val="001445F2"/>
    <w:rsid w:val="00144D30"/>
    <w:rsid w:val="001463D6"/>
    <w:rsid w:val="0014674E"/>
    <w:rsid w:val="001467BC"/>
    <w:rsid w:val="00146CB2"/>
    <w:rsid w:val="00147E51"/>
    <w:rsid w:val="0015000A"/>
    <w:rsid w:val="001506DB"/>
    <w:rsid w:val="00152837"/>
    <w:rsid w:val="001530C6"/>
    <w:rsid w:val="00153470"/>
    <w:rsid w:val="00153940"/>
    <w:rsid w:val="00153A35"/>
    <w:rsid w:val="00153CA4"/>
    <w:rsid w:val="0015492B"/>
    <w:rsid w:val="00154FFD"/>
    <w:rsid w:val="0015559A"/>
    <w:rsid w:val="001563EE"/>
    <w:rsid w:val="00156402"/>
    <w:rsid w:val="00156842"/>
    <w:rsid w:val="00157362"/>
    <w:rsid w:val="0015786C"/>
    <w:rsid w:val="001605C2"/>
    <w:rsid w:val="00160670"/>
    <w:rsid w:val="00160692"/>
    <w:rsid w:val="001611BF"/>
    <w:rsid w:val="001614FE"/>
    <w:rsid w:val="00161C60"/>
    <w:rsid w:val="00161FAC"/>
    <w:rsid w:val="001626C7"/>
    <w:rsid w:val="001629B8"/>
    <w:rsid w:val="00162C82"/>
    <w:rsid w:val="001631A3"/>
    <w:rsid w:val="00163E68"/>
    <w:rsid w:val="00163FBF"/>
    <w:rsid w:val="001641A9"/>
    <w:rsid w:val="001648B8"/>
    <w:rsid w:val="00164F3F"/>
    <w:rsid w:val="0016508B"/>
    <w:rsid w:val="00165495"/>
    <w:rsid w:val="00165816"/>
    <w:rsid w:val="00165AC5"/>
    <w:rsid w:val="0016673F"/>
    <w:rsid w:val="001673C6"/>
    <w:rsid w:val="00167402"/>
    <w:rsid w:val="00167FE4"/>
    <w:rsid w:val="0017054D"/>
    <w:rsid w:val="00170620"/>
    <w:rsid w:val="00170C99"/>
    <w:rsid w:val="00170F3C"/>
    <w:rsid w:val="00171801"/>
    <w:rsid w:val="0017182C"/>
    <w:rsid w:val="0017198D"/>
    <w:rsid w:val="00172270"/>
    <w:rsid w:val="0017229B"/>
    <w:rsid w:val="00172519"/>
    <w:rsid w:val="00172695"/>
    <w:rsid w:val="00172764"/>
    <w:rsid w:val="00172817"/>
    <w:rsid w:val="001729FD"/>
    <w:rsid w:val="00172DDC"/>
    <w:rsid w:val="00172F59"/>
    <w:rsid w:val="0017311B"/>
    <w:rsid w:val="00173519"/>
    <w:rsid w:val="00173E47"/>
    <w:rsid w:val="00174C3D"/>
    <w:rsid w:val="001757B5"/>
    <w:rsid w:val="001759FC"/>
    <w:rsid w:val="00175ABF"/>
    <w:rsid w:val="00175F2C"/>
    <w:rsid w:val="0017658E"/>
    <w:rsid w:val="001767DB"/>
    <w:rsid w:val="0017711B"/>
    <w:rsid w:val="001771FE"/>
    <w:rsid w:val="00177AAD"/>
    <w:rsid w:val="0018060E"/>
    <w:rsid w:val="0018093F"/>
    <w:rsid w:val="00180C37"/>
    <w:rsid w:val="00180C6E"/>
    <w:rsid w:val="00180F4B"/>
    <w:rsid w:val="00181099"/>
    <w:rsid w:val="00181C6B"/>
    <w:rsid w:val="0018220E"/>
    <w:rsid w:val="001822C4"/>
    <w:rsid w:val="001826D9"/>
    <w:rsid w:val="00182E76"/>
    <w:rsid w:val="0018304E"/>
    <w:rsid w:val="001833D1"/>
    <w:rsid w:val="00183476"/>
    <w:rsid w:val="00183639"/>
    <w:rsid w:val="0018378C"/>
    <w:rsid w:val="00184042"/>
    <w:rsid w:val="001844C9"/>
    <w:rsid w:val="00184C26"/>
    <w:rsid w:val="001853D3"/>
    <w:rsid w:val="001853FD"/>
    <w:rsid w:val="00185745"/>
    <w:rsid w:val="00185A4F"/>
    <w:rsid w:val="00185C79"/>
    <w:rsid w:val="001861A7"/>
    <w:rsid w:val="001866E7"/>
    <w:rsid w:val="00186BAE"/>
    <w:rsid w:val="00186BEC"/>
    <w:rsid w:val="00186D04"/>
    <w:rsid w:val="00186D5C"/>
    <w:rsid w:val="00187EE8"/>
    <w:rsid w:val="00187F98"/>
    <w:rsid w:val="00190163"/>
    <w:rsid w:val="00190254"/>
    <w:rsid w:val="00190F0B"/>
    <w:rsid w:val="00191107"/>
    <w:rsid w:val="001913BC"/>
    <w:rsid w:val="001914C4"/>
    <w:rsid w:val="0019164F"/>
    <w:rsid w:val="00191E10"/>
    <w:rsid w:val="00191E2C"/>
    <w:rsid w:val="00192432"/>
    <w:rsid w:val="00193A84"/>
    <w:rsid w:val="00194106"/>
    <w:rsid w:val="0019478A"/>
    <w:rsid w:val="00194B75"/>
    <w:rsid w:val="001952EA"/>
    <w:rsid w:val="00195607"/>
    <w:rsid w:val="00195E84"/>
    <w:rsid w:val="00195F12"/>
    <w:rsid w:val="001964AA"/>
    <w:rsid w:val="001969D5"/>
    <w:rsid w:val="00196B70"/>
    <w:rsid w:val="00196B8B"/>
    <w:rsid w:val="00197C99"/>
    <w:rsid w:val="001A2463"/>
    <w:rsid w:val="001A25E6"/>
    <w:rsid w:val="001A2E0B"/>
    <w:rsid w:val="001A3D8B"/>
    <w:rsid w:val="001A408E"/>
    <w:rsid w:val="001A4905"/>
    <w:rsid w:val="001A5278"/>
    <w:rsid w:val="001A580A"/>
    <w:rsid w:val="001A59FE"/>
    <w:rsid w:val="001A5AAE"/>
    <w:rsid w:val="001A62F8"/>
    <w:rsid w:val="001A6B47"/>
    <w:rsid w:val="001A6C5E"/>
    <w:rsid w:val="001A713E"/>
    <w:rsid w:val="001A784C"/>
    <w:rsid w:val="001A79E2"/>
    <w:rsid w:val="001A79FD"/>
    <w:rsid w:val="001A7AF7"/>
    <w:rsid w:val="001A7D27"/>
    <w:rsid w:val="001B0038"/>
    <w:rsid w:val="001B014F"/>
    <w:rsid w:val="001B04A5"/>
    <w:rsid w:val="001B0A49"/>
    <w:rsid w:val="001B0DEB"/>
    <w:rsid w:val="001B0E52"/>
    <w:rsid w:val="001B0E61"/>
    <w:rsid w:val="001B0F8D"/>
    <w:rsid w:val="001B118F"/>
    <w:rsid w:val="001B1370"/>
    <w:rsid w:val="001B1B8E"/>
    <w:rsid w:val="001B1F46"/>
    <w:rsid w:val="001B2400"/>
    <w:rsid w:val="001B2F38"/>
    <w:rsid w:val="001B3254"/>
    <w:rsid w:val="001B3296"/>
    <w:rsid w:val="001B3775"/>
    <w:rsid w:val="001B37B2"/>
    <w:rsid w:val="001B3DA4"/>
    <w:rsid w:val="001B3DB1"/>
    <w:rsid w:val="001B4347"/>
    <w:rsid w:val="001B497C"/>
    <w:rsid w:val="001B513C"/>
    <w:rsid w:val="001B559D"/>
    <w:rsid w:val="001B66DF"/>
    <w:rsid w:val="001B67C6"/>
    <w:rsid w:val="001B7080"/>
    <w:rsid w:val="001B7A68"/>
    <w:rsid w:val="001C0136"/>
    <w:rsid w:val="001C03C4"/>
    <w:rsid w:val="001C08EF"/>
    <w:rsid w:val="001C0FCD"/>
    <w:rsid w:val="001C17A1"/>
    <w:rsid w:val="001C1C33"/>
    <w:rsid w:val="001C1C59"/>
    <w:rsid w:val="001C1C77"/>
    <w:rsid w:val="001C1E12"/>
    <w:rsid w:val="001C2787"/>
    <w:rsid w:val="001C2D73"/>
    <w:rsid w:val="001C43C6"/>
    <w:rsid w:val="001C4797"/>
    <w:rsid w:val="001C4856"/>
    <w:rsid w:val="001C53A2"/>
    <w:rsid w:val="001C56B2"/>
    <w:rsid w:val="001C6319"/>
    <w:rsid w:val="001C672F"/>
    <w:rsid w:val="001C68A4"/>
    <w:rsid w:val="001C68B6"/>
    <w:rsid w:val="001C69F0"/>
    <w:rsid w:val="001C6B1A"/>
    <w:rsid w:val="001C7FC7"/>
    <w:rsid w:val="001D0328"/>
    <w:rsid w:val="001D039B"/>
    <w:rsid w:val="001D079A"/>
    <w:rsid w:val="001D14AC"/>
    <w:rsid w:val="001D17B4"/>
    <w:rsid w:val="001D1A64"/>
    <w:rsid w:val="001D1DBC"/>
    <w:rsid w:val="001D1EA0"/>
    <w:rsid w:val="001D2A2E"/>
    <w:rsid w:val="001D2C69"/>
    <w:rsid w:val="001D2E8F"/>
    <w:rsid w:val="001D3D0F"/>
    <w:rsid w:val="001D3D75"/>
    <w:rsid w:val="001D4711"/>
    <w:rsid w:val="001D4D0B"/>
    <w:rsid w:val="001D4EC3"/>
    <w:rsid w:val="001D4EC7"/>
    <w:rsid w:val="001D50B1"/>
    <w:rsid w:val="001D55CD"/>
    <w:rsid w:val="001D571F"/>
    <w:rsid w:val="001D615D"/>
    <w:rsid w:val="001D73D2"/>
    <w:rsid w:val="001D761E"/>
    <w:rsid w:val="001D769C"/>
    <w:rsid w:val="001D7796"/>
    <w:rsid w:val="001D77BE"/>
    <w:rsid w:val="001D77E1"/>
    <w:rsid w:val="001D7C99"/>
    <w:rsid w:val="001D7E5E"/>
    <w:rsid w:val="001E04CE"/>
    <w:rsid w:val="001E0A97"/>
    <w:rsid w:val="001E0F6E"/>
    <w:rsid w:val="001E0FAB"/>
    <w:rsid w:val="001E0FEA"/>
    <w:rsid w:val="001E103C"/>
    <w:rsid w:val="001E11B8"/>
    <w:rsid w:val="001E11D1"/>
    <w:rsid w:val="001E1576"/>
    <w:rsid w:val="001E20D1"/>
    <w:rsid w:val="001E2793"/>
    <w:rsid w:val="001E2833"/>
    <w:rsid w:val="001E2F1F"/>
    <w:rsid w:val="001E2F64"/>
    <w:rsid w:val="001E342C"/>
    <w:rsid w:val="001E3BEA"/>
    <w:rsid w:val="001E3D1C"/>
    <w:rsid w:val="001E43B8"/>
    <w:rsid w:val="001E443F"/>
    <w:rsid w:val="001E459E"/>
    <w:rsid w:val="001E4DB6"/>
    <w:rsid w:val="001E4F05"/>
    <w:rsid w:val="001E561F"/>
    <w:rsid w:val="001E59D3"/>
    <w:rsid w:val="001E5A06"/>
    <w:rsid w:val="001E600D"/>
    <w:rsid w:val="001E67D6"/>
    <w:rsid w:val="001E68DC"/>
    <w:rsid w:val="001E6BBC"/>
    <w:rsid w:val="001E6F66"/>
    <w:rsid w:val="001E7121"/>
    <w:rsid w:val="001E7349"/>
    <w:rsid w:val="001E7406"/>
    <w:rsid w:val="001E7546"/>
    <w:rsid w:val="001E7F6C"/>
    <w:rsid w:val="001F0338"/>
    <w:rsid w:val="001F061F"/>
    <w:rsid w:val="001F12CF"/>
    <w:rsid w:val="001F1AD5"/>
    <w:rsid w:val="001F1BC8"/>
    <w:rsid w:val="001F1FC2"/>
    <w:rsid w:val="001F232A"/>
    <w:rsid w:val="001F2754"/>
    <w:rsid w:val="001F2A04"/>
    <w:rsid w:val="001F2AA8"/>
    <w:rsid w:val="001F332F"/>
    <w:rsid w:val="001F4202"/>
    <w:rsid w:val="001F4516"/>
    <w:rsid w:val="001F4726"/>
    <w:rsid w:val="001F475D"/>
    <w:rsid w:val="001F489D"/>
    <w:rsid w:val="001F5242"/>
    <w:rsid w:val="001F67D6"/>
    <w:rsid w:val="001F698F"/>
    <w:rsid w:val="001F7A8B"/>
    <w:rsid w:val="0020005B"/>
    <w:rsid w:val="00200123"/>
    <w:rsid w:val="00200530"/>
    <w:rsid w:val="00200ADA"/>
    <w:rsid w:val="00200DC2"/>
    <w:rsid w:val="00201019"/>
    <w:rsid w:val="0020127F"/>
    <w:rsid w:val="002013AF"/>
    <w:rsid w:val="002014CE"/>
    <w:rsid w:val="00201568"/>
    <w:rsid w:val="00201AB6"/>
    <w:rsid w:val="00201C7D"/>
    <w:rsid w:val="00202BC2"/>
    <w:rsid w:val="00202D77"/>
    <w:rsid w:val="00204AED"/>
    <w:rsid w:val="002051C9"/>
    <w:rsid w:val="0020677E"/>
    <w:rsid w:val="00206D7F"/>
    <w:rsid w:val="00206F37"/>
    <w:rsid w:val="002070BD"/>
    <w:rsid w:val="0020712E"/>
    <w:rsid w:val="00207BDC"/>
    <w:rsid w:val="00207F98"/>
    <w:rsid w:val="00210BF5"/>
    <w:rsid w:val="002113B6"/>
    <w:rsid w:val="00211482"/>
    <w:rsid w:val="00212860"/>
    <w:rsid w:val="00212FE5"/>
    <w:rsid w:val="002131D0"/>
    <w:rsid w:val="002133C2"/>
    <w:rsid w:val="002135C8"/>
    <w:rsid w:val="002141F2"/>
    <w:rsid w:val="002144B9"/>
    <w:rsid w:val="00214F1A"/>
    <w:rsid w:val="00215442"/>
    <w:rsid w:val="00216029"/>
    <w:rsid w:val="0021628B"/>
    <w:rsid w:val="00217235"/>
    <w:rsid w:val="00217819"/>
    <w:rsid w:val="00220350"/>
    <w:rsid w:val="002205AC"/>
    <w:rsid w:val="0022066C"/>
    <w:rsid w:val="00220B3B"/>
    <w:rsid w:val="00220CE1"/>
    <w:rsid w:val="00220E49"/>
    <w:rsid w:val="00220F0C"/>
    <w:rsid w:val="00221D8E"/>
    <w:rsid w:val="00221F72"/>
    <w:rsid w:val="00222264"/>
    <w:rsid w:val="00222469"/>
    <w:rsid w:val="00222EE2"/>
    <w:rsid w:val="00223A22"/>
    <w:rsid w:val="00223B46"/>
    <w:rsid w:val="00223BD5"/>
    <w:rsid w:val="00223CD2"/>
    <w:rsid w:val="00224051"/>
    <w:rsid w:val="0022469B"/>
    <w:rsid w:val="00225338"/>
    <w:rsid w:val="002256F2"/>
    <w:rsid w:val="002260F0"/>
    <w:rsid w:val="00226100"/>
    <w:rsid w:val="00227194"/>
    <w:rsid w:val="0022761F"/>
    <w:rsid w:val="00227834"/>
    <w:rsid w:val="00227E69"/>
    <w:rsid w:val="002303F9"/>
    <w:rsid w:val="00230FCE"/>
    <w:rsid w:val="00231210"/>
    <w:rsid w:val="002316D6"/>
    <w:rsid w:val="002318BC"/>
    <w:rsid w:val="00231A03"/>
    <w:rsid w:val="00232374"/>
    <w:rsid w:val="00232429"/>
    <w:rsid w:val="00232FAC"/>
    <w:rsid w:val="00233354"/>
    <w:rsid w:val="002336A1"/>
    <w:rsid w:val="00233DFB"/>
    <w:rsid w:val="002341A2"/>
    <w:rsid w:val="002343D8"/>
    <w:rsid w:val="002353C7"/>
    <w:rsid w:val="00235FCF"/>
    <w:rsid w:val="00236063"/>
    <w:rsid w:val="002367E8"/>
    <w:rsid w:val="00236E92"/>
    <w:rsid w:val="0023702E"/>
    <w:rsid w:val="00237551"/>
    <w:rsid w:val="00237770"/>
    <w:rsid w:val="0023788C"/>
    <w:rsid w:val="00237B9E"/>
    <w:rsid w:val="00237BB1"/>
    <w:rsid w:val="00237FA6"/>
    <w:rsid w:val="00240B24"/>
    <w:rsid w:val="0024128A"/>
    <w:rsid w:val="00241518"/>
    <w:rsid w:val="00241840"/>
    <w:rsid w:val="00241A08"/>
    <w:rsid w:val="00241B2E"/>
    <w:rsid w:val="00242AB6"/>
    <w:rsid w:val="00242E4C"/>
    <w:rsid w:val="00242E7A"/>
    <w:rsid w:val="00243105"/>
    <w:rsid w:val="002431B3"/>
    <w:rsid w:val="002442F0"/>
    <w:rsid w:val="002447F1"/>
    <w:rsid w:val="00244A3A"/>
    <w:rsid w:val="00244AD2"/>
    <w:rsid w:val="00244BA5"/>
    <w:rsid w:val="00244E5E"/>
    <w:rsid w:val="00245163"/>
    <w:rsid w:val="0024559E"/>
    <w:rsid w:val="00245678"/>
    <w:rsid w:val="0024645F"/>
    <w:rsid w:val="00246496"/>
    <w:rsid w:val="00246619"/>
    <w:rsid w:val="002466B4"/>
    <w:rsid w:val="002467A3"/>
    <w:rsid w:val="00246B59"/>
    <w:rsid w:val="00246DA3"/>
    <w:rsid w:val="00246DDE"/>
    <w:rsid w:val="00246ED8"/>
    <w:rsid w:val="0024758A"/>
    <w:rsid w:val="00247A61"/>
    <w:rsid w:val="00247F60"/>
    <w:rsid w:val="002508B6"/>
    <w:rsid w:val="002511A5"/>
    <w:rsid w:val="00251E9D"/>
    <w:rsid w:val="002527D6"/>
    <w:rsid w:val="00252984"/>
    <w:rsid w:val="00252ACD"/>
    <w:rsid w:val="00253BAA"/>
    <w:rsid w:val="002543A0"/>
    <w:rsid w:val="002544E9"/>
    <w:rsid w:val="002546FA"/>
    <w:rsid w:val="0025473F"/>
    <w:rsid w:val="00255018"/>
    <w:rsid w:val="00255648"/>
    <w:rsid w:val="00256CBA"/>
    <w:rsid w:val="00257061"/>
    <w:rsid w:val="0025753A"/>
    <w:rsid w:val="00257BE2"/>
    <w:rsid w:val="0026002F"/>
    <w:rsid w:val="00260B01"/>
    <w:rsid w:val="00260B57"/>
    <w:rsid w:val="00260FA6"/>
    <w:rsid w:val="002611C1"/>
    <w:rsid w:val="0026181E"/>
    <w:rsid w:val="00261AA4"/>
    <w:rsid w:val="002622C5"/>
    <w:rsid w:val="0026258D"/>
    <w:rsid w:val="00262936"/>
    <w:rsid w:val="00262BB5"/>
    <w:rsid w:val="00262C6D"/>
    <w:rsid w:val="002638CD"/>
    <w:rsid w:val="00263CB3"/>
    <w:rsid w:val="00263D4D"/>
    <w:rsid w:val="00265559"/>
    <w:rsid w:val="00265575"/>
    <w:rsid w:val="00265B7F"/>
    <w:rsid w:val="002663F1"/>
    <w:rsid w:val="00266406"/>
    <w:rsid w:val="00267337"/>
    <w:rsid w:val="00267EF3"/>
    <w:rsid w:val="00267FB5"/>
    <w:rsid w:val="00270061"/>
    <w:rsid w:val="00270E6C"/>
    <w:rsid w:val="002710CA"/>
    <w:rsid w:val="00271303"/>
    <w:rsid w:val="002713F1"/>
    <w:rsid w:val="002719E8"/>
    <w:rsid w:val="00272028"/>
    <w:rsid w:val="0027204D"/>
    <w:rsid w:val="002730F9"/>
    <w:rsid w:val="0027528E"/>
    <w:rsid w:val="0027549C"/>
    <w:rsid w:val="0027589D"/>
    <w:rsid w:val="0027595F"/>
    <w:rsid w:val="00275F28"/>
    <w:rsid w:val="00276423"/>
    <w:rsid w:val="00276639"/>
    <w:rsid w:val="00277101"/>
    <w:rsid w:val="00277CB9"/>
    <w:rsid w:val="00277F94"/>
    <w:rsid w:val="002803AA"/>
    <w:rsid w:val="002809BC"/>
    <w:rsid w:val="00280C77"/>
    <w:rsid w:val="002814A5"/>
    <w:rsid w:val="0028160A"/>
    <w:rsid w:val="00282795"/>
    <w:rsid w:val="00282CEF"/>
    <w:rsid w:val="00282E30"/>
    <w:rsid w:val="002835EC"/>
    <w:rsid w:val="002837D8"/>
    <w:rsid w:val="002840D9"/>
    <w:rsid w:val="0028476B"/>
    <w:rsid w:val="00284B35"/>
    <w:rsid w:val="00284F6A"/>
    <w:rsid w:val="00285206"/>
    <w:rsid w:val="002857DF"/>
    <w:rsid w:val="0028593C"/>
    <w:rsid w:val="00285EBE"/>
    <w:rsid w:val="00286290"/>
    <w:rsid w:val="0028698F"/>
    <w:rsid w:val="00287040"/>
    <w:rsid w:val="00287336"/>
    <w:rsid w:val="002877DC"/>
    <w:rsid w:val="00287FA2"/>
    <w:rsid w:val="00290383"/>
    <w:rsid w:val="002904DE"/>
    <w:rsid w:val="00290574"/>
    <w:rsid w:val="00291156"/>
    <w:rsid w:val="00291622"/>
    <w:rsid w:val="002916C9"/>
    <w:rsid w:val="00292329"/>
    <w:rsid w:val="00292B10"/>
    <w:rsid w:val="002930F1"/>
    <w:rsid w:val="0029341F"/>
    <w:rsid w:val="00293513"/>
    <w:rsid w:val="002936D2"/>
    <w:rsid w:val="00293BB9"/>
    <w:rsid w:val="00293F17"/>
    <w:rsid w:val="00294267"/>
    <w:rsid w:val="00294D46"/>
    <w:rsid w:val="00295255"/>
    <w:rsid w:val="00295A69"/>
    <w:rsid w:val="00295FBA"/>
    <w:rsid w:val="002964F1"/>
    <w:rsid w:val="0029660E"/>
    <w:rsid w:val="00296930"/>
    <w:rsid w:val="00297134"/>
    <w:rsid w:val="00297302"/>
    <w:rsid w:val="00297CA3"/>
    <w:rsid w:val="00297ED3"/>
    <w:rsid w:val="002A0654"/>
    <w:rsid w:val="002A1E20"/>
    <w:rsid w:val="002A2C63"/>
    <w:rsid w:val="002A2F60"/>
    <w:rsid w:val="002A3087"/>
    <w:rsid w:val="002A31CD"/>
    <w:rsid w:val="002A3200"/>
    <w:rsid w:val="002A478A"/>
    <w:rsid w:val="002A495F"/>
    <w:rsid w:val="002A5325"/>
    <w:rsid w:val="002A5356"/>
    <w:rsid w:val="002A5677"/>
    <w:rsid w:val="002A6403"/>
    <w:rsid w:val="002A66F3"/>
    <w:rsid w:val="002A712C"/>
    <w:rsid w:val="002A74CC"/>
    <w:rsid w:val="002A7CAB"/>
    <w:rsid w:val="002B02EE"/>
    <w:rsid w:val="002B0A0A"/>
    <w:rsid w:val="002B0A0C"/>
    <w:rsid w:val="002B26F0"/>
    <w:rsid w:val="002B271E"/>
    <w:rsid w:val="002B2732"/>
    <w:rsid w:val="002B2F4D"/>
    <w:rsid w:val="002B35AF"/>
    <w:rsid w:val="002B37B0"/>
    <w:rsid w:val="002B3A1F"/>
    <w:rsid w:val="002B3DD3"/>
    <w:rsid w:val="002B41E9"/>
    <w:rsid w:val="002B4922"/>
    <w:rsid w:val="002B4B95"/>
    <w:rsid w:val="002B4C4D"/>
    <w:rsid w:val="002B569F"/>
    <w:rsid w:val="002B6516"/>
    <w:rsid w:val="002B6585"/>
    <w:rsid w:val="002B6790"/>
    <w:rsid w:val="002B7472"/>
    <w:rsid w:val="002B7C74"/>
    <w:rsid w:val="002B7D35"/>
    <w:rsid w:val="002C059E"/>
    <w:rsid w:val="002C0879"/>
    <w:rsid w:val="002C0C0B"/>
    <w:rsid w:val="002C1AF3"/>
    <w:rsid w:val="002C20FD"/>
    <w:rsid w:val="002C2848"/>
    <w:rsid w:val="002C2CAB"/>
    <w:rsid w:val="002C313D"/>
    <w:rsid w:val="002C3449"/>
    <w:rsid w:val="002C3B02"/>
    <w:rsid w:val="002C4427"/>
    <w:rsid w:val="002C497A"/>
    <w:rsid w:val="002C4C65"/>
    <w:rsid w:val="002C4DDA"/>
    <w:rsid w:val="002C5387"/>
    <w:rsid w:val="002C5AAC"/>
    <w:rsid w:val="002C5C6D"/>
    <w:rsid w:val="002C5EF4"/>
    <w:rsid w:val="002C5F91"/>
    <w:rsid w:val="002C6451"/>
    <w:rsid w:val="002C6960"/>
    <w:rsid w:val="002C6EE5"/>
    <w:rsid w:val="002C6F3A"/>
    <w:rsid w:val="002C73A5"/>
    <w:rsid w:val="002C77F1"/>
    <w:rsid w:val="002C783B"/>
    <w:rsid w:val="002C7876"/>
    <w:rsid w:val="002D037B"/>
    <w:rsid w:val="002D05AA"/>
    <w:rsid w:val="002D1208"/>
    <w:rsid w:val="002D13F9"/>
    <w:rsid w:val="002D14E7"/>
    <w:rsid w:val="002D2275"/>
    <w:rsid w:val="002D2E58"/>
    <w:rsid w:val="002D2EFA"/>
    <w:rsid w:val="002D3DCF"/>
    <w:rsid w:val="002D42B8"/>
    <w:rsid w:val="002D4F08"/>
    <w:rsid w:val="002D5311"/>
    <w:rsid w:val="002D56B1"/>
    <w:rsid w:val="002D592F"/>
    <w:rsid w:val="002D5E16"/>
    <w:rsid w:val="002D5F1C"/>
    <w:rsid w:val="002D6038"/>
    <w:rsid w:val="002D65A5"/>
    <w:rsid w:val="002D7513"/>
    <w:rsid w:val="002D77B7"/>
    <w:rsid w:val="002D784F"/>
    <w:rsid w:val="002D7C4E"/>
    <w:rsid w:val="002D7D6B"/>
    <w:rsid w:val="002E04DB"/>
    <w:rsid w:val="002E0769"/>
    <w:rsid w:val="002E0DE5"/>
    <w:rsid w:val="002E1512"/>
    <w:rsid w:val="002E164C"/>
    <w:rsid w:val="002E1AA5"/>
    <w:rsid w:val="002E1D01"/>
    <w:rsid w:val="002E253C"/>
    <w:rsid w:val="002E2B18"/>
    <w:rsid w:val="002E3323"/>
    <w:rsid w:val="002E3450"/>
    <w:rsid w:val="002E3468"/>
    <w:rsid w:val="002E496B"/>
    <w:rsid w:val="002E49EC"/>
    <w:rsid w:val="002E4ABC"/>
    <w:rsid w:val="002E4AF7"/>
    <w:rsid w:val="002E5DDE"/>
    <w:rsid w:val="002E64A3"/>
    <w:rsid w:val="002E663F"/>
    <w:rsid w:val="002E7199"/>
    <w:rsid w:val="002E7AC5"/>
    <w:rsid w:val="002F0397"/>
    <w:rsid w:val="002F0C99"/>
    <w:rsid w:val="002F0D27"/>
    <w:rsid w:val="002F0F62"/>
    <w:rsid w:val="002F1163"/>
    <w:rsid w:val="002F1533"/>
    <w:rsid w:val="002F2053"/>
    <w:rsid w:val="002F25E0"/>
    <w:rsid w:val="002F278F"/>
    <w:rsid w:val="002F2FB8"/>
    <w:rsid w:val="002F400B"/>
    <w:rsid w:val="002F4BDF"/>
    <w:rsid w:val="002F4FC2"/>
    <w:rsid w:val="002F50A5"/>
    <w:rsid w:val="002F54A7"/>
    <w:rsid w:val="002F561C"/>
    <w:rsid w:val="002F5A3C"/>
    <w:rsid w:val="002F5AAF"/>
    <w:rsid w:val="002F677D"/>
    <w:rsid w:val="002F6883"/>
    <w:rsid w:val="002F6C4D"/>
    <w:rsid w:val="002F6D03"/>
    <w:rsid w:val="002F708C"/>
    <w:rsid w:val="0030045B"/>
    <w:rsid w:val="00300653"/>
    <w:rsid w:val="003007E2"/>
    <w:rsid w:val="00300A80"/>
    <w:rsid w:val="00301207"/>
    <w:rsid w:val="0030207B"/>
    <w:rsid w:val="0030227A"/>
    <w:rsid w:val="0030234E"/>
    <w:rsid w:val="00303435"/>
    <w:rsid w:val="00303885"/>
    <w:rsid w:val="00303D23"/>
    <w:rsid w:val="0030453A"/>
    <w:rsid w:val="003047FD"/>
    <w:rsid w:val="00304A1E"/>
    <w:rsid w:val="00304B16"/>
    <w:rsid w:val="00304C1D"/>
    <w:rsid w:val="00304C54"/>
    <w:rsid w:val="00305268"/>
    <w:rsid w:val="00305364"/>
    <w:rsid w:val="00305BB2"/>
    <w:rsid w:val="00305BC0"/>
    <w:rsid w:val="00306C73"/>
    <w:rsid w:val="00306C8B"/>
    <w:rsid w:val="00307279"/>
    <w:rsid w:val="0030738A"/>
    <w:rsid w:val="0030790D"/>
    <w:rsid w:val="00307A53"/>
    <w:rsid w:val="00307CD8"/>
    <w:rsid w:val="00307E12"/>
    <w:rsid w:val="00307E5A"/>
    <w:rsid w:val="0031009E"/>
    <w:rsid w:val="00310AEA"/>
    <w:rsid w:val="00311177"/>
    <w:rsid w:val="0031143A"/>
    <w:rsid w:val="00311559"/>
    <w:rsid w:val="00311B28"/>
    <w:rsid w:val="00312059"/>
    <w:rsid w:val="003120C7"/>
    <w:rsid w:val="00313F7A"/>
    <w:rsid w:val="00314847"/>
    <w:rsid w:val="00315044"/>
    <w:rsid w:val="00315BA1"/>
    <w:rsid w:val="00315F37"/>
    <w:rsid w:val="00316002"/>
    <w:rsid w:val="0031610D"/>
    <w:rsid w:val="0031619D"/>
    <w:rsid w:val="003161BD"/>
    <w:rsid w:val="003167A0"/>
    <w:rsid w:val="00316D14"/>
    <w:rsid w:val="00316DED"/>
    <w:rsid w:val="003173E4"/>
    <w:rsid w:val="0031765D"/>
    <w:rsid w:val="003177D5"/>
    <w:rsid w:val="00317A8D"/>
    <w:rsid w:val="003203EC"/>
    <w:rsid w:val="00320543"/>
    <w:rsid w:val="00320851"/>
    <w:rsid w:val="00320990"/>
    <w:rsid w:val="00320CD0"/>
    <w:rsid w:val="0032162F"/>
    <w:rsid w:val="003219CA"/>
    <w:rsid w:val="00321BA1"/>
    <w:rsid w:val="00321C80"/>
    <w:rsid w:val="003221FA"/>
    <w:rsid w:val="003224C5"/>
    <w:rsid w:val="00322771"/>
    <w:rsid w:val="0032343E"/>
    <w:rsid w:val="00324137"/>
    <w:rsid w:val="00324621"/>
    <w:rsid w:val="00324C9E"/>
    <w:rsid w:val="003259F8"/>
    <w:rsid w:val="003268CC"/>
    <w:rsid w:val="0032709B"/>
    <w:rsid w:val="00327274"/>
    <w:rsid w:val="00327385"/>
    <w:rsid w:val="00330336"/>
    <w:rsid w:val="00330B60"/>
    <w:rsid w:val="00331183"/>
    <w:rsid w:val="00331531"/>
    <w:rsid w:val="00332469"/>
    <w:rsid w:val="003325BA"/>
    <w:rsid w:val="00332A10"/>
    <w:rsid w:val="00333295"/>
    <w:rsid w:val="0033348C"/>
    <w:rsid w:val="00333796"/>
    <w:rsid w:val="0033398D"/>
    <w:rsid w:val="00335891"/>
    <w:rsid w:val="00335D24"/>
    <w:rsid w:val="00335FFB"/>
    <w:rsid w:val="00336360"/>
    <w:rsid w:val="003363B0"/>
    <w:rsid w:val="003363F9"/>
    <w:rsid w:val="00336572"/>
    <w:rsid w:val="00336819"/>
    <w:rsid w:val="00337904"/>
    <w:rsid w:val="003406CC"/>
    <w:rsid w:val="003406FB"/>
    <w:rsid w:val="0034157E"/>
    <w:rsid w:val="00341C0A"/>
    <w:rsid w:val="00341DD6"/>
    <w:rsid w:val="00342D32"/>
    <w:rsid w:val="00343037"/>
    <w:rsid w:val="003434AD"/>
    <w:rsid w:val="0034376A"/>
    <w:rsid w:val="00343E13"/>
    <w:rsid w:val="003441E0"/>
    <w:rsid w:val="003447E1"/>
    <w:rsid w:val="00344A2C"/>
    <w:rsid w:val="00344B72"/>
    <w:rsid w:val="0034521B"/>
    <w:rsid w:val="003455F4"/>
    <w:rsid w:val="00345DB3"/>
    <w:rsid w:val="00346305"/>
    <w:rsid w:val="003468DB"/>
    <w:rsid w:val="00346C27"/>
    <w:rsid w:val="00346D4B"/>
    <w:rsid w:val="00347EDB"/>
    <w:rsid w:val="0035008C"/>
    <w:rsid w:val="003503FB"/>
    <w:rsid w:val="003518BA"/>
    <w:rsid w:val="00351CDE"/>
    <w:rsid w:val="0035269F"/>
    <w:rsid w:val="003526BE"/>
    <w:rsid w:val="003527BA"/>
    <w:rsid w:val="0035297D"/>
    <w:rsid w:val="00352FF7"/>
    <w:rsid w:val="003533EC"/>
    <w:rsid w:val="0035341D"/>
    <w:rsid w:val="003534A9"/>
    <w:rsid w:val="003538E7"/>
    <w:rsid w:val="00353BA9"/>
    <w:rsid w:val="0035472F"/>
    <w:rsid w:val="003548DD"/>
    <w:rsid w:val="00354C48"/>
    <w:rsid w:val="003552D1"/>
    <w:rsid w:val="003561A2"/>
    <w:rsid w:val="003561DE"/>
    <w:rsid w:val="00356ADC"/>
    <w:rsid w:val="003601DA"/>
    <w:rsid w:val="0036071E"/>
    <w:rsid w:val="00360B00"/>
    <w:rsid w:val="00361C1D"/>
    <w:rsid w:val="00361CE2"/>
    <w:rsid w:val="003631C8"/>
    <w:rsid w:val="0036354D"/>
    <w:rsid w:val="00363DA7"/>
    <w:rsid w:val="00363E91"/>
    <w:rsid w:val="003641F1"/>
    <w:rsid w:val="003649FD"/>
    <w:rsid w:val="0036529E"/>
    <w:rsid w:val="003655E6"/>
    <w:rsid w:val="003656BE"/>
    <w:rsid w:val="003659E2"/>
    <w:rsid w:val="00365B8E"/>
    <w:rsid w:val="00365DAD"/>
    <w:rsid w:val="00366432"/>
    <w:rsid w:val="00366A76"/>
    <w:rsid w:val="00366D4C"/>
    <w:rsid w:val="00366EE5"/>
    <w:rsid w:val="003677BA"/>
    <w:rsid w:val="003678E8"/>
    <w:rsid w:val="003702CF"/>
    <w:rsid w:val="00370779"/>
    <w:rsid w:val="00370916"/>
    <w:rsid w:val="0037091F"/>
    <w:rsid w:val="00370C90"/>
    <w:rsid w:val="00370D5E"/>
    <w:rsid w:val="003713D2"/>
    <w:rsid w:val="003715A8"/>
    <w:rsid w:val="00371740"/>
    <w:rsid w:val="003718C7"/>
    <w:rsid w:val="00371997"/>
    <w:rsid w:val="003722BD"/>
    <w:rsid w:val="0037241C"/>
    <w:rsid w:val="0037255A"/>
    <w:rsid w:val="003725D2"/>
    <w:rsid w:val="003733AD"/>
    <w:rsid w:val="0037357D"/>
    <w:rsid w:val="00373B1C"/>
    <w:rsid w:val="003742F5"/>
    <w:rsid w:val="003753EE"/>
    <w:rsid w:val="00375621"/>
    <w:rsid w:val="00375712"/>
    <w:rsid w:val="00375E3F"/>
    <w:rsid w:val="00376861"/>
    <w:rsid w:val="00376F6C"/>
    <w:rsid w:val="00377140"/>
    <w:rsid w:val="003771C9"/>
    <w:rsid w:val="0037728D"/>
    <w:rsid w:val="003779DA"/>
    <w:rsid w:val="00377BA4"/>
    <w:rsid w:val="00377D9C"/>
    <w:rsid w:val="00380078"/>
    <w:rsid w:val="00380218"/>
    <w:rsid w:val="003804DD"/>
    <w:rsid w:val="00380640"/>
    <w:rsid w:val="003807B1"/>
    <w:rsid w:val="003809E7"/>
    <w:rsid w:val="003815EE"/>
    <w:rsid w:val="00381C09"/>
    <w:rsid w:val="00381E7D"/>
    <w:rsid w:val="003824E2"/>
    <w:rsid w:val="00382C41"/>
    <w:rsid w:val="00382F8E"/>
    <w:rsid w:val="00383343"/>
    <w:rsid w:val="003844C0"/>
    <w:rsid w:val="0038524E"/>
    <w:rsid w:val="0038558A"/>
    <w:rsid w:val="003855E9"/>
    <w:rsid w:val="00385B9D"/>
    <w:rsid w:val="00385BF0"/>
    <w:rsid w:val="00386E64"/>
    <w:rsid w:val="00387198"/>
    <w:rsid w:val="003875FB"/>
    <w:rsid w:val="003878AA"/>
    <w:rsid w:val="00390073"/>
    <w:rsid w:val="003902B8"/>
    <w:rsid w:val="00390E28"/>
    <w:rsid w:val="00390F22"/>
    <w:rsid w:val="00391BB0"/>
    <w:rsid w:val="00391D1B"/>
    <w:rsid w:val="0039286E"/>
    <w:rsid w:val="00392B4E"/>
    <w:rsid w:val="00392C59"/>
    <w:rsid w:val="00392FC5"/>
    <w:rsid w:val="00393167"/>
    <w:rsid w:val="00393EC2"/>
    <w:rsid w:val="00393FE8"/>
    <w:rsid w:val="0039411E"/>
    <w:rsid w:val="0039428C"/>
    <w:rsid w:val="003947F7"/>
    <w:rsid w:val="00394C84"/>
    <w:rsid w:val="00394D2C"/>
    <w:rsid w:val="003951B9"/>
    <w:rsid w:val="00396554"/>
    <w:rsid w:val="00396F67"/>
    <w:rsid w:val="003971F3"/>
    <w:rsid w:val="00397416"/>
    <w:rsid w:val="0039792D"/>
    <w:rsid w:val="00397A9E"/>
    <w:rsid w:val="00397FB1"/>
    <w:rsid w:val="00397FD1"/>
    <w:rsid w:val="003A013E"/>
    <w:rsid w:val="003A0EDB"/>
    <w:rsid w:val="003A1073"/>
    <w:rsid w:val="003A109C"/>
    <w:rsid w:val="003A1544"/>
    <w:rsid w:val="003A1749"/>
    <w:rsid w:val="003A1B8F"/>
    <w:rsid w:val="003A1C7E"/>
    <w:rsid w:val="003A1EB2"/>
    <w:rsid w:val="003A284A"/>
    <w:rsid w:val="003A29FC"/>
    <w:rsid w:val="003A2A81"/>
    <w:rsid w:val="003A2AD6"/>
    <w:rsid w:val="003A2D85"/>
    <w:rsid w:val="003A2F6D"/>
    <w:rsid w:val="003A3471"/>
    <w:rsid w:val="003A35DD"/>
    <w:rsid w:val="003A3A9A"/>
    <w:rsid w:val="003A424F"/>
    <w:rsid w:val="003A4437"/>
    <w:rsid w:val="003A4671"/>
    <w:rsid w:val="003A4800"/>
    <w:rsid w:val="003A4EC1"/>
    <w:rsid w:val="003A5352"/>
    <w:rsid w:val="003A61D3"/>
    <w:rsid w:val="003A6A8D"/>
    <w:rsid w:val="003A71DA"/>
    <w:rsid w:val="003A7425"/>
    <w:rsid w:val="003A791B"/>
    <w:rsid w:val="003A7BEE"/>
    <w:rsid w:val="003A7F78"/>
    <w:rsid w:val="003B0168"/>
    <w:rsid w:val="003B04C9"/>
    <w:rsid w:val="003B09DF"/>
    <w:rsid w:val="003B0F81"/>
    <w:rsid w:val="003B10EF"/>
    <w:rsid w:val="003B1B5C"/>
    <w:rsid w:val="003B249B"/>
    <w:rsid w:val="003B26CC"/>
    <w:rsid w:val="003B3186"/>
    <w:rsid w:val="003B3B83"/>
    <w:rsid w:val="003B3BAD"/>
    <w:rsid w:val="003B3D70"/>
    <w:rsid w:val="003B3F03"/>
    <w:rsid w:val="003B3F91"/>
    <w:rsid w:val="003B3FEB"/>
    <w:rsid w:val="003B479C"/>
    <w:rsid w:val="003B4B18"/>
    <w:rsid w:val="003B507F"/>
    <w:rsid w:val="003B53EB"/>
    <w:rsid w:val="003B55A8"/>
    <w:rsid w:val="003B5714"/>
    <w:rsid w:val="003B604B"/>
    <w:rsid w:val="003B6239"/>
    <w:rsid w:val="003B68AD"/>
    <w:rsid w:val="003B772F"/>
    <w:rsid w:val="003B77AF"/>
    <w:rsid w:val="003B7A24"/>
    <w:rsid w:val="003B7A7D"/>
    <w:rsid w:val="003B7CEC"/>
    <w:rsid w:val="003C05C1"/>
    <w:rsid w:val="003C065F"/>
    <w:rsid w:val="003C081B"/>
    <w:rsid w:val="003C0B26"/>
    <w:rsid w:val="003C11A8"/>
    <w:rsid w:val="003C11D2"/>
    <w:rsid w:val="003C2168"/>
    <w:rsid w:val="003C23C1"/>
    <w:rsid w:val="003C256D"/>
    <w:rsid w:val="003C2978"/>
    <w:rsid w:val="003C2A8C"/>
    <w:rsid w:val="003C2F16"/>
    <w:rsid w:val="003C4BBC"/>
    <w:rsid w:val="003C4E2F"/>
    <w:rsid w:val="003C518B"/>
    <w:rsid w:val="003C527C"/>
    <w:rsid w:val="003C531B"/>
    <w:rsid w:val="003C54A1"/>
    <w:rsid w:val="003C54D2"/>
    <w:rsid w:val="003C558D"/>
    <w:rsid w:val="003C586E"/>
    <w:rsid w:val="003C5984"/>
    <w:rsid w:val="003C634D"/>
    <w:rsid w:val="003C65C3"/>
    <w:rsid w:val="003C7411"/>
    <w:rsid w:val="003C76EB"/>
    <w:rsid w:val="003C7C48"/>
    <w:rsid w:val="003D0064"/>
    <w:rsid w:val="003D07DA"/>
    <w:rsid w:val="003D159E"/>
    <w:rsid w:val="003D1674"/>
    <w:rsid w:val="003D19F5"/>
    <w:rsid w:val="003D1B1D"/>
    <w:rsid w:val="003D220C"/>
    <w:rsid w:val="003D26AC"/>
    <w:rsid w:val="003D26B6"/>
    <w:rsid w:val="003D2E53"/>
    <w:rsid w:val="003D3650"/>
    <w:rsid w:val="003D36DF"/>
    <w:rsid w:val="003D4077"/>
    <w:rsid w:val="003D420B"/>
    <w:rsid w:val="003D4731"/>
    <w:rsid w:val="003D50B3"/>
    <w:rsid w:val="003D5189"/>
    <w:rsid w:val="003D565D"/>
    <w:rsid w:val="003D5BB5"/>
    <w:rsid w:val="003D5D58"/>
    <w:rsid w:val="003D5F0F"/>
    <w:rsid w:val="003D604A"/>
    <w:rsid w:val="003D6DED"/>
    <w:rsid w:val="003D7071"/>
    <w:rsid w:val="003D75F9"/>
    <w:rsid w:val="003D7C3D"/>
    <w:rsid w:val="003E0720"/>
    <w:rsid w:val="003E10FD"/>
    <w:rsid w:val="003E11F9"/>
    <w:rsid w:val="003E1634"/>
    <w:rsid w:val="003E16A8"/>
    <w:rsid w:val="003E171D"/>
    <w:rsid w:val="003E18FD"/>
    <w:rsid w:val="003E1923"/>
    <w:rsid w:val="003E1C1C"/>
    <w:rsid w:val="003E1EA6"/>
    <w:rsid w:val="003E1ED1"/>
    <w:rsid w:val="003E2991"/>
    <w:rsid w:val="003E2BC2"/>
    <w:rsid w:val="003E37B9"/>
    <w:rsid w:val="003E39D6"/>
    <w:rsid w:val="003E3DA2"/>
    <w:rsid w:val="003E3F45"/>
    <w:rsid w:val="003E484D"/>
    <w:rsid w:val="003E496D"/>
    <w:rsid w:val="003E52C8"/>
    <w:rsid w:val="003E5380"/>
    <w:rsid w:val="003E60D3"/>
    <w:rsid w:val="003E6CCF"/>
    <w:rsid w:val="003E6FB1"/>
    <w:rsid w:val="003E732E"/>
    <w:rsid w:val="003E7557"/>
    <w:rsid w:val="003E7CD1"/>
    <w:rsid w:val="003F0432"/>
    <w:rsid w:val="003F05F8"/>
    <w:rsid w:val="003F14DE"/>
    <w:rsid w:val="003F1559"/>
    <w:rsid w:val="003F2155"/>
    <w:rsid w:val="003F226C"/>
    <w:rsid w:val="003F2572"/>
    <w:rsid w:val="003F26FF"/>
    <w:rsid w:val="003F2820"/>
    <w:rsid w:val="003F33FA"/>
    <w:rsid w:val="003F37CD"/>
    <w:rsid w:val="003F39BD"/>
    <w:rsid w:val="003F4030"/>
    <w:rsid w:val="003F454A"/>
    <w:rsid w:val="003F4A2F"/>
    <w:rsid w:val="003F4C7C"/>
    <w:rsid w:val="003F4D3E"/>
    <w:rsid w:val="003F4E4F"/>
    <w:rsid w:val="003F5573"/>
    <w:rsid w:val="003F6017"/>
    <w:rsid w:val="003F6115"/>
    <w:rsid w:val="003F6463"/>
    <w:rsid w:val="003F6D86"/>
    <w:rsid w:val="003F6DC0"/>
    <w:rsid w:val="003F6E34"/>
    <w:rsid w:val="003F76A5"/>
    <w:rsid w:val="003F7831"/>
    <w:rsid w:val="003F7868"/>
    <w:rsid w:val="00400390"/>
    <w:rsid w:val="004007B8"/>
    <w:rsid w:val="004009F6"/>
    <w:rsid w:val="00400F51"/>
    <w:rsid w:val="004013B4"/>
    <w:rsid w:val="0040163B"/>
    <w:rsid w:val="00401683"/>
    <w:rsid w:val="00401A0D"/>
    <w:rsid w:val="00401D28"/>
    <w:rsid w:val="00401DCD"/>
    <w:rsid w:val="00401EB5"/>
    <w:rsid w:val="00402125"/>
    <w:rsid w:val="00402130"/>
    <w:rsid w:val="0040239B"/>
    <w:rsid w:val="004026FF"/>
    <w:rsid w:val="00402B6F"/>
    <w:rsid w:val="00403925"/>
    <w:rsid w:val="00403C35"/>
    <w:rsid w:val="00403F74"/>
    <w:rsid w:val="00404527"/>
    <w:rsid w:val="00405805"/>
    <w:rsid w:val="00406A5C"/>
    <w:rsid w:val="00406F61"/>
    <w:rsid w:val="0040720B"/>
    <w:rsid w:val="0040720F"/>
    <w:rsid w:val="004075CF"/>
    <w:rsid w:val="0040786C"/>
    <w:rsid w:val="00407F9A"/>
    <w:rsid w:val="00410169"/>
    <w:rsid w:val="0041031F"/>
    <w:rsid w:val="00411D66"/>
    <w:rsid w:val="0041270C"/>
    <w:rsid w:val="0041277C"/>
    <w:rsid w:val="0041289E"/>
    <w:rsid w:val="004128A7"/>
    <w:rsid w:val="00412D2D"/>
    <w:rsid w:val="00412F81"/>
    <w:rsid w:val="00412FAF"/>
    <w:rsid w:val="00413567"/>
    <w:rsid w:val="00413DDF"/>
    <w:rsid w:val="0041487A"/>
    <w:rsid w:val="00414C58"/>
    <w:rsid w:val="004153A1"/>
    <w:rsid w:val="004154CF"/>
    <w:rsid w:val="00415519"/>
    <w:rsid w:val="00415AEF"/>
    <w:rsid w:val="00415C2F"/>
    <w:rsid w:val="00415C3D"/>
    <w:rsid w:val="00416ED9"/>
    <w:rsid w:val="00417000"/>
    <w:rsid w:val="004171B6"/>
    <w:rsid w:val="004173C7"/>
    <w:rsid w:val="0041760F"/>
    <w:rsid w:val="00417730"/>
    <w:rsid w:val="00417A68"/>
    <w:rsid w:val="00417B51"/>
    <w:rsid w:val="00417B6C"/>
    <w:rsid w:val="00417DCE"/>
    <w:rsid w:val="004204C4"/>
    <w:rsid w:val="00420549"/>
    <w:rsid w:val="00420964"/>
    <w:rsid w:val="004209EF"/>
    <w:rsid w:val="00420BED"/>
    <w:rsid w:val="00421221"/>
    <w:rsid w:val="00421495"/>
    <w:rsid w:val="00421630"/>
    <w:rsid w:val="004216C0"/>
    <w:rsid w:val="0042192B"/>
    <w:rsid w:val="00421ED7"/>
    <w:rsid w:val="004231F8"/>
    <w:rsid w:val="0042339B"/>
    <w:rsid w:val="00424B53"/>
    <w:rsid w:val="004251DD"/>
    <w:rsid w:val="00425307"/>
    <w:rsid w:val="004262B5"/>
    <w:rsid w:val="00426385"/>
    <w:rsid w:val="004263EA"/>
    <w:rsid w:val="0042687E"/>
    <w:rsid w:val="00427595"/>
    <w:rsid w:val="00427E3C"/>
    <w:rsid w:val="004304D6"/>
    <w:rsid w:val="004308A2"/>
    <w:rsid w:val="00430A6F"/>
    <w:rsid w:val="00430E13"/>
    <w:rsid w:val="00430F3D"/>
    <w:rsid w:val="0043102D"/>
    <w:rsid w:val="004311D4"/>
    <w:rsid w:val="004316D6"/>
    <w:rsid w:val="004317EC"/>
    <w:rsid w:val="00432253"/>
    <w:rsid w:val="00432318"/>
    <w:rsid w:val="00432E03"/>
    <w:rsid w:val="00433A0B"/>
    <w:rsid w:val="00433BBB"/>
    <w:rsid w:val="00434720"/>
    <w:rsid w:val="00435020"/>
    <w:rsid w:val="00435723"/>
    <w:rsid w:val="00435C0E"/>
    <w:rsid w:val="004360CE"/>
    <w:rsid w:val="00436411"/>
    <w:rsid w:val="00436E20"/>
    <w:rsid w:val="004379F9"/>
    <w:rsid w:val="00437C77"/>
    <w:rsid w:val="0044020C"/>
    <w:rsid w:val="00440955"/>
    <w:rsid w:val="0044179B"/>
    <w:rsid w:val="0044186B"/>
    <w:rsid w:val="0044193B"/>
    <w:rsid w:val="00441EEA"/>
    <w:rsid w:val="004423ED"/>
    <w:rsid w:val="00442686"/>
    <w:rsid w:val="00442C67"/>
    <w:rsid w:val="00443BDD"/>
    <w:rsid w:val="00443FB5"/>
    <w:rsid w:val="0044442B"/>
    <w:rsid w:val="00444588"/>
    <w:rsid w:val="00445057"/>
    <w:rsid w:val="00445A63"/>
    <w:rsid w:val="0044606B"/>
    <w:rsid w:val="00446B7A"/>
    <w:rsid w:val="00446BE8"/>
    <w:rsid w:val="00447AE9"/>
    <w:rsid w:val="00450211"/>
    <w:rsid w:val="00450AAD"/>
    <w:rsid w:val="00450E64"/>
    <w:rsid w:val="00451245"/>
    <w:rsid w:val="0045280A"/>
    <w:rsid w:val="00452878"/>
    <w:rsid w:val="00452A0D"/>
    <w:rsid w:val="00452FB3"/>
    <w:rsid w:val="00453029"/>
    <w:rsid w:val="00453453"/>
    <w:rsid w:val="00453607"/>
    <w:rsid w:val="004539FC"/>
    <w:rsid w:val="00453F90"/>
    <w:rsid w:val="00454CC9"/>
    <w:rsid w:val="00454D20"/>
    <w:rsid w:val="00454D24"/>
    <w:rsid w:val="004556B4"/>
    <w:rsid w:val="00455A0C"/>
    <w:rsid w:val="00455B05"/>
    <w:rsid w:val="00455C61"/>
    <w:rsid w:val="00456035"/>
    <w:rsid w:val="00456962"/>
    <w:rsid w:val="00456C54"/>
    <w:rsid w:val="00457157"/>
    <w:rsid w:val="00457572"/>
    <w:rsid w:val="004604F1"/>
    <w:rsid w:val="00460D1B"/>
    <w:rsid w:val="00461B3C"/>
    <w:rsid w:val="00461D42"/>
    <w:rsid w:val="00462010"/>
    <w:rsid w:val="0046201A"/>
    <w:rsid w:val="004624D5"/>
    <w:rsid w:val="00462759"/>
    <w:rsid w:val="00462AF1"/>
    <w:rsid w:val="00464474"/>
    <w:rsid w:val="0046453D"/>
    <w:rsid w:val="004649DD"/>
    <w:rsid w:val="00465B70"/>
    <w:rsid w:val="00466FA7"/>
    <w:rsid w:val="0046719A"/>
    <w:rsid w:val="00467381"/>
    <w:rsid w:val="0046757D"/>
    <w:rsid w:val="004677D1"/>
    <w:rsid w:val="0046785B"/>
    <w:rsid w:val="00467BAD"/>
    <w:rsid w:val="00467C40"/>
    <w:rsid w:val="00467C4B"/>
    <w:rsid w:val="0047037E"/>
    <w:rsid w:val="00470A3F"/>
    <w:rsid w:val="00470B4B"/>
    <w:rsid w:val="004712F1"/>
    <w:rsid w:val="0047143B"/>
    <w:rsid w:val="00471B3E"/>
    <w:rsid w:val="00471C4E"/>
    <w:rsid w:val="00471FCE"/>
    <w:rsid w:val="0047213D"/>
    <w:rsid w:val="004721EE"/>
    <w:rsid w:val="00472266"/>
    <w:rsid w:val="00472CD6"/>
    <w:rsid w:val="00472F88"/>
    <w:rsid w:val="004730DD"/>
    <w:rsid w:val="00473273"/>
    <w:rsid w:val="0047334F"/>
    <w:rsid w:val="0047398E"/>
    <w:rsid w:val="004739AF"/>
    <w:rsid w:val="00473B62"/>
    <w:rsid w:val="00473BD3"/>
    <w:rsid w:val="00474040"/>
    <w:rsid w:val="00474489"/>
    <w:rsid w:val="00474D7D"/>
    <w:rsid w:val="004763E3"/>
    <w:rsid w:val="00476C7D"/>
    <w:rsid w:val="00476E70"/>
    <w:rsid w:val="00477A96"/>
    <w:rsid w:val="004801A9"/>
    <w:rsid w:val="0048021C"/>
    <w:rsid w:val="0048058A"/>
    <w:rsid w:val="0048064D"/>
    <w:rsid w:val="00481D08"/>
    <w:rsid w:val="004822FA"/>
    <w:rsid w:val="00482C26"/>
    <w:rsid w:val="00482C7E"/>
    <w:rsid w:val="00482F19"/>
    <w:rsid w:val="004835C1"/>
    <w:rsid w:val="00483839"/>
    <w:rsid w:val="00484696"/>
    <w:rsid w:val="00484788"/>
    <w:rsid w:val="00484B28"/>
    <w:rsid w:val="00484CFE"/>
    <w:rsid w:val="004850E5"/>
    <w:rsid w:val="00486418"/>
    <w:rsid w:val="00486527"/>
    <w:rsid w:val="00486965"/>
    <w:rsid w:val="00486B6E"/>
    <w:rsid w:val="00486B77"/>
    <w:rsid w:val="00486C91"/>
    <w:rsid w:val="00486EA7"/>
    <w:rsid w:val="00490286"/>
    <w:rsid w:val="00490863"/>
    <w:rsid w:val="00490DC2"/>
    <w:rsid w:val="00490E3C"/>
    <w:rsid w:val="00491622"/>
    <w:rsid w:val="00491BBE"/>
    <w:rsid w:val="00491EAF"/>
    <w:rsid w:val="0049325D"/>
    <w:rsid w:val="004934B1"/>
    <w:rsid w:val="00493910"/>
    <w:rsid w:val="00493AB3"/>
    <w:rsid w:val="004940E0"/>
    <w:rsid w:val="004941F1"/>
    <w:rsid w:val="004943A5"/>
    <w:rsid w:val="00495638"/>
    <w:rsid w:val="00495F74"/>
    <w:rsid w:val="00496861"/>
    <w:rsid w:val="004971F1"/>
    <w:rsid w:val="004977DF"/>
    <w:rsid w:val="00497C14"/>
    <w:rsid w:val="00497C3E"/>
    <w:rsid w:val="004A056B"/>
    <w:rsid w:val="004A0989"/>
    <w:rsid w:val="004A169F"/>
    <w:rsid w:val="004A224C"/>
    <w:rsid w:val="004A25B4"/>
    <w:rsid w:val="004A2B4D"/>
    <w:rsid w:val="004A33D0"/>
    <w:rsid w:val="004A3C6A"/>
    <w:rsid w:val="004A3CA9"/>
    <w:rsid w:val="004A4138"/>
    <w:rsid w:val="004A4A2D"/>
    <w:rsid w:val="004A4F5F"/>
    <w:rsid w:val="004A58C7"/>
    <w:rsid w:val="004A5F91"/>
    <w:rsid w:val="004A679B"/>
    <w:rsid w:val="004A6A74"/>
    <w:rsid w:val="004A6B80"/>
    <w:rsid w:val="004A7249"/>
    <w:rsid w:val="004A7463"/>
    <w:rsid w:val="004A79B1"/>
    <w:rsid w:val="004A7E33"/>
    <w:rsid w:val="004B0739"/>
    <w:rsid w:val="004B0B4F"/>
    <w:rsid w:val="004B1763"/>
    <w:rsid w:val="004B2488"/>
    <w:rsid w:val="004B2B87"/>
    <w:rsid w:val="004B2FF6"/>
    <w:rsid w:val="004B3534"/>
    <w:rsid w:val="004B3881"/>
    <w:rsid w:val="004B3AA5"/>
    <w:rsid w:val="004B3C79"/>
    <w:rsid w:val="004B4F7B"/>
    <w:rsid w:val="004B5891"/>
    <w:rsid w:val="004B5913"/>
    <w:rsid w:val="004B5BC0"/>
    <w:rsid w:val="004B5C5A"/>
    <w:rsid w:val="004B5ED0"/>
    <w:rsid w:val="004B64D3"/>
    <w:rsid w:val="004B66E6"/>
    <w:rsid w:val="004B6F16"/>
    <w:rsid w:val="004B7160"/>
    <w:rsid w:val="004B78AA"/>
    <w:rsid w:val="004B7972"/>
    <w:rsid w:val="004B7C37"/>
    <w:rsid w:val="004C00AA"/>
    <w:rsid w:val="004C03CE"/>
    <w:rsid w:val="004C0A01"/>
    <w:rsid w:val="004C118F"/>
    <w:rsid w:val="004C167F"/>
    <w:rsid w:val="004C2E49"/>
    <w:rsid w:val="004C32FD"/>
    <w:rsid w:val="004C3A41"/>
    <w:rsid w:val="004C4009"/>
    <w:rsid w:val="004C443F"/>
    <w:rsid w:val="004C4593"/>
    <w:rsid w:val="004C4C1C"/>
    <w:rsid w:val="004C5051"/>
    <w:rsid w:val="004C5155"/>
    <w:rsid w:val="004C57CE"/>
    <w:rsid w:val="004C6EE8"/>
    <w:rsid w:val="004C74E0"/>
    <w:rsid w:val="004C774F"/>
    <w:rsid w:val="004C77F8"/>
    <w:rsid w:val="004C7E60"/>
    <w:rsid w:val="004D0354"/>
    <w:rsid w:val="004D0455"/>
    <w:rsid w:val="004D055E"/>
    <w:rsid w:val="004D05B4"/>
    <w:rsid w:val="004D05F3"/>
    <w:rsid w:val="004D0C5C"/>
    <w:rsid w:val="004D0C6E"/>
    <w:rsid w:val="004D0F5C"/>
    <w:rsid w:val="004D1B0D"/>
    <w:rsid w:val="004D1B42"/>
    <w:rsid w:val="004D2331"/>
    <w:rsid w:val="004D2BE9"/>
    <w:rsid w:val="004D3998"/>
    <w:rsid w:val="004D3AA7"/>
    <w:rsid w:val="004D3C44"/>
    <w:rsid w:val="004D3C9B"/>
    <w:rsid w:val="004D4332"/>
    <w:rsid w:val="004D4333"/>
    <w:rsid w:val="004D4970"/>
    <w:rsid w:val="004D4B3A"/>
    <w:rsid w:val="004D4B6C"/>
    <w:rsid w:val="004D4ED2"/>
    <w:rsid w:val="004D4F57"/>
    <w:rsid w:val="004D54EB"/>
    <w:rsid w:val="004D5617"/>
    <w:rsid w:val="004D5BFF"/>
    <w:rsid w:val="004D6C74"/>
    <w:rsid w:val="004D7426"/>
    <w:rsid w:val="004D7B3A"/>
    <w:rsid w:val="004D7BB1"/>
    <w:rsid w:val="004E0392"/>
    <w:rsid w:val="004E049A"/>
    <w:rsid w:val="004E0561"/>
    <w:rsid w:val="004E12E5"/>
    <w:rsid w:val="004E14AF"/>
    <w:rsid w:val="004E1D20"/>
    <w:rsid w:val="004E2642"/>
    <w:rsid w:val="004E2D35"/>
    <w:rsid w:val="004E2FAA"/>
    <w:rsid w:val="004E3079"/>
    <w:rsid w:val="004E3150"/>
    <w:rsid w:val="004E315C"/>
    <w:rsid w:val="004E31C5"/>
    <w:rsid w:val="004E34C1"/>
    <w:rsid w:val="004E3637"/>
    <w:rsid w:val="004E38B7"/>
    <w:rsid w:val="004E3976"/>
    <w:rsid w:val="004E3CAF"/>
    <w:rsid w:val="004E3CE0"/>
    <w:rsid w:val="004E3FC6"/>
    <w:rsid w:val="004E42BA"/>
    <w:rsid w:val="004E459C"/>
    <w:rsid w:val="004E507F"/>
    <w:rsid w:val="004E5500"/>
    <w:rsid w:val="004E57FD"/>
    <w:rsid w:val="004E5B90"/>
    <w:rsid w:val="004E5FF2"/>
    <w:rsid w:val="004E6134"/>
    <w:rsid w:val="004E62B7"/>
    <w:rsid w:val="004E6563"/>
    <w:rsid w:val="004E65A7"/>
    <w:rsid w:val="004E682E"/>
    <w:rsid w:val="004E6850"/>
    <w:rsid w:val="004E7185"/>
    <w:rsid w:val="004E73AA"/>
    <w:rsid w:val="004E78D1"/>
    <w:rsid w:val="004F025E"/>
    <w:rsid w:val="004F0919"/>
    <w:rsid w:val="004F0BE9"/>
    <w:rsid w:val="004F0C12"/>
    <w:rsid w:val="004F106F"/>
    <w:rsid w:val="004F1292"/>
    <w:rsid w:val="004F12B4"/>
    <w:rsid w:val="004F1341"/>
    <w:rsid w:val="004F174A"/>
    <w:rsid w:val="004F2860"/>
    <w:rsid w:val="004F2EAD"/>
    <w:rsid w:val="004F2FA2"/>
    <w:rsid w:val="004F3392"/>
    <w:rsid w:val="004F368B"/>
    <w:rsid w:val="004F3722"/>
    <w:rsid w:val="004F383B"/>
    <w:rsid w:val="004F4304"/>
    <w:rsid w:val="004F5219"/>
    <w:rsid w:val="004F585A"/>
    <w:rsid w:val="004F59DE"/>
    <w:rsid w:val="004F5A53"/>
    <w:rsid w:val="004F5E0A"/>
    <w:rsid w:val="004F6039"/>
    <w:rsid w:val="004F6414"/>
    <w:rsid w:val="004F6496"/>
    <w:rsid w:val="004F650A"/>
    <w:rsid w:val="004F6E43"/>
    <w:rsid w:val="004F7497"/>
    <w:rsid w:val="005011CE"/>
    <w:rsid w:val="005015D1"/>
    <w:rsid w:val="00501987"/>
    <w:rsid w:val="00501D6E"/>
    <w:rsid w:val="00501FD8"/>
    <w:rsid w:val="00502414"/>
    <w:rsid w:val="005036A4"/>
    <w:rsid w:val="00503830"/>
    <w:rsid w:val="00503CAB"/>
    <w:rsid w:val="0050407B"/>
    <w:rsid w:val="00505117"/>
    <w:rsid w:val="00506897"/>
    <w:rsid w:val="00506A50"/>
    <w:rsid w:val="00507A6A"/>
    <w:rsid w:val="00507C29"/>
    <w:rsid w:val="00507F54"/>
    <w:rsid w:val="00510269"/>
    <w:rsid w:val="00510594"/>
    <w:rsid w:val="005106DE"/>
    <w:rsid w:val="0051075C"/>
    <w:rsid w:val="005110BE"/>
    <w:rsid w:val="005111D7"/>
    <w:rsid w:val="00511DE6"/>
    <w:rsid w:val="00511EB2"/>
    <w:rsid w:val="00511F4E"/>
    <w:rsid w:val="00512192"/>
    <w:rsid w:val="00512627"/>
    <w:rsid w:val="00512720"/>
    <w:rsid w:val="00512DD8"/>
    <w:rsid w:val="0051315B"/>
    <w:rsid w:val="00513185"/>
    <w:rsid w:val="00513846"/>
    <w:rsid w:val="005138E4"/>
    <w:rsid w:val="00513D89"/>
    <w:rsid w:val="00514454"/>
    <w:rsid w:val="00514AAA"/>
    <w:rsid w:val="00514AC4"/>
    <w:rsid w:val="00514C85"/>
    <w:rsid w:val="0051512A"/>
    <w:rsid w:val="005154AD"/>
    <w:rsid w:val="005164DC"/>
    <w:rsid w:val="00516AAD"/>
    <w:rsid w:val="00517179"/>
    <w:rsid w:val="0051753C"/>
    <w:rsid w:val="00517C4B"/>
    <w:rsid w:val="00517EE8"/>
    <w:rsid w:val="005207F3"/>
    <w:rsid w:val="00520D43"/>
    <w:rsid w:val="00521E13"/>
    <w:rsid w:val="00521FDD"/>
    <w:rsid w:val="005221D2"/>
    <w:rsid w:val="0052234C"/>
    <w:rsid w:val="005223F7"/>
    <w:rsid w:val="00522525"/>
    <w:rsid w:val="00523889"/>
    <w:rsid w:val="00524380"/>
    <w:rsid w:val="005247DD"/>
    <w:rsid w:val="00524BB9"/>
    <w:rsid w:val="00524F83"/>
    <w:rsid w:val="00525ECD"/>
    <w:rsid w:val="00525FDB"/>
    <w:rsid w:val="00526D6B"/>
    <w:rsid w:val="00526FF3"/>
    <w:rsid w:val="005273CF"/>
    <w:rsid w:val="005279AF"/>
    <w:rsid w:val="00527B13"/>
    <w:rsid w:val="00527DDA"/>
    <w:rsid w:val="005303BB"/>
    <w:rsid w:val="00530651"/>
    <w:rsid w:val="00530CBB"/>
    <w:rsid w:val="00530CD8"/>
    <w:rsid w:val="00531189"/>
    <w:rsid w:val="00531381"/>
    <w:rsid w:val="005313BF"/>
    <w:rsid w:val="0053181D"/>
    <w:rsid w:val="00531A03"/>
    <w:rsid w:val="00531A51"/>
    <w:rsid w:val="00531AA0"/>
    <w:rsid w:val="00531C53"/>
    <w:rsid w:val="0053224B"/>
    <w:rsid w:val="00532BD3"/>
    <w:rsid w:val="00532D11"/>
    <w:rsid w:val="00533457"/>
    <w:rsid w:val="00533826"/>
    <w:rsid w:val="00533A22"/>
    <w:rsid w:val="00533BF4"/>
    <w:rsid w:val="00533C2A"/>
    <w:rsid w:val="00534490"/>
    <w:rsid w:val="00534CE3"/>
    <w:rsid w:val="005366D2"/>
    <w:rsid w:val="00536A2B"/>
    <w:rsid w:val="00537165"/>
    <w:rsid w:val="0053770B"/>
    <w:rsid w:val="00537FAA"/>
    <w:rsid w:val="00540D5C"/>
    <w:rsid w:val="00541019"/>
    <w:rsid w:val="00541194"/>
    <w:rsid w:val="005411A2"/>
    <w:rsid w:val="00541306"/>
    <w:rsid w:val="00541AB0"/>
    <w:rsid w:val="00542543"/>
    <w:rsid w:val="00542FFE"/>
    <w:rsid w:val="00543662"/>
    <w:rsid w:val="00543773"/>
    <w:rsid w:val="00543A4E"/>
    <w:rsid w:val="00543AAF"/>
    <w:rsid w:val="00543BB6"/>
    <w:rsid w:val="0054421D"/>
    <w:rsid w:val="0054537A"/>
    <w:rsid w:val="0054556E"/>
    <w:rsid w:val="005457F8"/>
    <w:rsid w:val="00545893"/>
    <w:rsid w:val="00545AFC"/>
    <w:rsid w:val="00545CA4"/>
    <w:rsid w:val="00546A07"/>
    <w:rsid w:val="00546C46"/>
    <w:rsid w:val="00546CAB"/>
    <w:rsid w:val="00546EF3"/>
    <w:rsid w:val="00547197"/>
    <w:rsid w:val="005472BC"/>
    <w:rsid w:val="005473FD"/>
    <w:rsid w:val="0054765A"/>
    <w:rsid w:val="0055093B"/>
    <w:rsid w:val="00551025"/>
    <w:rsid w:val="0055157E"/>
    <w:rsid w:val="00551945"/>
    <w:rsid w:val="005519EB"/>
    <w:rsid w:val="00552092"/>
    <w:rsid w:val="005526AA"/>
    <w:rsid w:val="00552771"/>
    <w:rsid w:val="005527D2"/>
    <w:rsid w:val="00552825"/>
    <w:rsid w:val="00552855"/>
    <w:rsid w:val="00552CB4"/>
    <w:rsid w:val="00552E9F"/>
    <w:rsid w:val="00553640"/>
    <w:rsid w:val="005539AA"/>
    <w:rsid w:val="0055446C"/>
    <w:rsid w:val="00554712"/>
    <w:rsid w:val="00554942"/>
    <w:rsid w:val="0055498B"/>
    <w:rsid w:val="00554C2B"/>
    <w:rsid w:val="00554DE5"/>
    <w:rsid w:val="00555A0F"/>
    <w:rsid w:val="005561D2"/>
    <w:rsid w:val="005562BF"/>
    <w:rsid w:val="00556692"/>
    <w:rsid w:val="005568F0"/>
    <w:rsid w:val="00560321"/>
    <w:rsid w:val="005605D2"/>
    <w:rsid w:val="00560E30"/>
    <w:rsid w:val="00561984"/>
    <w:rsid w:val="00561DC1"/>
    <w:rsid w:val="00562484"/>
    <w:rsid w:val="005626AD"/>
    <w:rsid w:val="00563397"/>
    <w:rsid w:val="0056342A"/>
    <w:rsid w:val="005636BF"/>
    <w:rsid w:val="005636FD"/>
    <w:rsid w:val="0056416F"/>
    <w:rsid w:val="00564991"/>
    <w:rsid w:val="00565213"/>
    <w:rsid w:val="005658F2"/>
    <w:rsid w:val="00566C1C"/>
    <w:rsid w:val="005675D7"/>
    <w:rsid w:val="00567E2F"/>
    <w:rsid w:val="00570878"/>
    <w:rsid w:val="005708D9"/>
    <w:rsid w:val="00571188"/>
    <w:rsid w:val="005713F6"/>
    <w:rsid w:val="005718A5"/>
    <w:rsid w:val="00571C04"/>
    <w:rsid w:val="00571C3A"/>
    <w:rsid w:val="00571F8F"/>
    <w:rsid w:val="00572062"/>
    <w:rsid w:val="0057281B"/>
    <w:rsid w:val="00573461"/>
    <w:rsid w:val="00573629"/>
    <w:rsid w:val="0057393B"/>
    <w:rsid w:val="00573A58"/>
    <w:rsid w:val="00573B2F"/>
    <w:rsid w:val="0057433E"/>
    <w:rsid w:val="00574778"/>
    <w:rsid w:val="0057527D"/>
    <w:rsid w:val="005753AE"/>
    <w:rsid w:val="0057555F"/>
    <w:rsid w:val="0057571E"/>
    <w:rsid w:val="00575F42"/>
    <w:rsid w:val="0057612E"/>
    <w:rsid w:val="0057627E"/>
    <w:rsid w:val="0057630A"/>
    <w:rsid w:val="00576A29"/>
    <w:rsid w:val="00576D5B"/>
    <w:rsid w:val="005770AB"/>
    <w:rsid w:val="0057718B"/>
    <w:rsid w:val="005779BE"/>
    <w:rsid w:val="00577DA3"/>
    <w:rsid w:val="00577F7A"/>
    <w:rsid w:val="00580499"/>
    <w:rsid w:val="0058077A"/>
    <w:rsid w:val="0058089C"/>
    <w:rsid w:val="00580BB8"/>
    <w:rsid w:val="0058139B"/>
    <w:rsid w:val="00581812"/>
    <w:rsid w:val="00581993"/>
    <w:rsid w:val="005821B1"/>
    <w:rsid w:val="00582370"/>
    <w:rsid w:val="005827E1"/>
    <w:rsid w:val="00582B81"/>
    <w:rsid w:val="00583172"/>
    <w:rsid w:val="00583231"/>
    <w:rsid w:val="00583805"/>
    <w:rsid w:val="00584623"/>
    <w:rsid w:val="005847E4"/>
    <w:rsid w:val="00584EFA"/>
    <w:rsid w:val="00585045"/>
    <w:rsid w:val="0058508E"/>
    <w:rsid w:val="00585750"/>
    <w:rsid w:val="00586CF2"/>
    <w:rsid w:val="00586D8B"/>
    <w:rsid w:val="005875A9"/>
    <w:rsid w:val="0058780F"/>
    <w:rsid w:val="00587F2D"/>
    <w:rsid w:val="00587FDD"/>
    <w:rsid w:val="00590373"/>
    <w:rsid w:val="005904C2"/>
    <w:rsid w:val="0059084B"/>
    <w:rsid w:val="00590A66"/>
    <w:rsid w:val="00590BB7"/>
    <w:rsid w:val="0059172A"/>
    <w:rsid w:val="00591E7C"/>
    <w:rsid w:val="00592B8E"/>
    <w:rsid w:val="00592D9C"/>
    <w:rsid w:val="005933EF"/>
    <w:rsid w:val="00594084"/>
    <w:rsid w:val="005941E1"/>
    <w:rsid w:val="005945E0"/>
    <w:rsid w:val="00594D50"/>
    <w:rsid w:val="00595637"/>
    <w:rsid w:val="0059566F"/>
    <w:rsid w:val="005970BF"/>
    <w:rsid w:val="00597328"/>
    <w:rsid w:val="005973B2"/>
    <w:rsid w:val="005976CA"/>
    <w:rsid w:val="005979B1"/>
    <w:rsid w:val="00597BBD"/>
    <w:rsid w:val="005A0A82"/>
    <w:rsid w:val="005A1115"/>
    <w:rsid w:val="005A1552"/>
    <w:rsid w:val="005A1FDF"/>
    <w:rsid w:val="005A26E9"/>
    <w:rsid w:val="005A2805"/>
    <w:rsid w:val="005A39B8"/>
    <w:rsid w:val="005A3C60"/>
    <w:rsid w:val="005A4155"/>
    <w:rsid w:val="005A4251"/>
    <w:rsid w:val="005A4432"/>
    <w:rsid w:val="005A4A6A"/>
    <w:rsid w:val="005A4B64"/>
    <w:rsid w:val="005A4E87"/>
    <w:rsid w:val="005A518F"/>
    <w:rsid w:val="005A56D1"/>
    <w:rsid w:val="005A5D59"/>
    <w:rsid w:val="005A60DA"/>
    <w:rsid w:val="005A6394"/>
    <w:rsid w:val="005A6467"/>
    <w:rsid w:val="005A674F"/>
    <w:rsid w:val="005A69BB"/>
    <w:rsid w:val="005A6F6D"/>
    <w:rsid w:val="005A744E"/>
    <w:rsid w:val="005A7E65"/>
    <w:rsid w:val="005B0277"/>
    <w:rsid w:val="005B0975"/>
    <w:rsid w:val="005B0B81"/>
    <w:rsid w:val="005B0C04"/>
    <w:rsid w:val="005B18F8"/>
    <w:rsid w:val="005B1A78"/>
    <w:rsid w:val="005B1CE2"/>
    <w:rsid w:val="005B1FF1"/>
    <w:rsid w:val="005B22A6"/>
    <w:rsid w:val="005B2409"/>
    <w:rsid w:val="005B2669"/>
    <w:rsid w:val="005B273A"/>
    <w:rsid w:val="005B2937"/>
    <w:rsid w:val="005B3034"/>
    <w:rsid w:val="005B39B3"/>
    <w:rsid w:val="005B45B4"/>
    <w:rsid w:val="005B4D1D"/>
    <w:rsid w:val="005B4E06"/>
    <w:rsid w:val="005B5312"/>
    <w:rsid w:val="005B5325"/>
    <w:rsid w:val="005B5756"/>
    <w:rsid w:val="005B5809"/>
    <w:rsid w:val="005B5C31"/>
    <w:rsid w:val="005B669E"/>
    <w:rsid w:val="005B6718"/>
    <w:rsid w:val="005B67B3"/>
    <w:rsid w:val="005B695E"/>
    <w:rsid w:val="005B6ABD"/>
    <w:rsid w:val="005B7121"/>
    <w:rsid w:val="005B7731"/>
    <w:rsid w:val="005B787F"/>
    <w:rsid w:val="005B7D0C"/>
    <w:rsid w:val="005C02BB"/>
    <w:rsid w:val="005C05A7"/>
    <w:rsid w:val="005C065A"/>
    <w:rsid w:val="005C1190"/>
    <w:rsid w:val="005C1B22"/>
    <w:rsid w:val="005C1D8F"/>
    <w:rsid w:val="005C200E"/>
    <w:rsid w:val="005C2629"/>
    <w:rsid w:val="005C29DD"/>
    <w:rsid w:val="005C2AE7"/>
    <w:rsid w:val="005C42E0"/>
    <w:rsid w:val="005C46D6"/>
    <w:rsid w:val="005C4A0C"/>
    <w:rsid w:val="005C4D3A"/>
    <w:rsid w:val="005C5438"/>
    <w:rsid w:val="005C5AAA"/>
    <w:rsid w:val="005C5E98"/>
    <w:rsid w:val="005C63E4"/>
    <w:rsid w:val="005C6E98"/>
    <w:rsid w:val="005C6F5C"/>
    <w:rsid w:val="005C734D"/>
    <w:rsid w:val="005C7877"/>
    <w:rsid w:val="005D0984"/>
    <w:rsid w:val="005D0AD7"/>
    <w:rsid w:val="005D0E3E"/>
    <w:rsid w:val="005D180A"/>
    <w:rsid w:val="005D194C"/>
    <w:rsid w:val="005D1D45"/>
    <w:rsid w:val="005D2272"/>
    <w:rsid w:val="005D2BCF"/>
    <w:rsid w:val="005D2C15"/>
    <w:rsid w:val="005D3186"/>
    <w:rsid w:val="005D3DE6"/>
    <w:rsid w:val="005D3E4E"/>
    <w:rsid w:val="005D4118"/>
    <w:rsid w:val="005D424B"/>
    <w:rsid w:val="005D47F6"/>
    <w:rsid w:val="005D4CAA"/>
    <w:rsid w:val="005D5231"/>
    <w:rsid w:val="005D6003"/>
    <w:rsid w:val="005D6E72"/>
    <w:rsid w:val="005D7197"/>
    <w:rsid w:val="005D7245"/>
    <w:rsid w:val="005D74AF"/>
    <w:rsid w:val="005D76A4"/>
    <w:rsid w:val="005D7A76"/>
    <w:rsid w:val="005E0331"/>
    <w:rsid w:val="005E07B0"/>
    <w:rsid w:val="005E0C28"/>
    <w:rsid w:val="005E0E1B"/>
    <w:rsid w:val="005E0F2D"/>
    <w:rsid w:val="005E13D0"/>
    <w:rsid w:val="005E28F1"/>
    <w:rsid w:val="005E3536"/>
    <w:rsid w:val="005E3D24"/>
    <w:rsid w:val="005E4042"/>
    <w:rsid w:val="005E444F"/>
    <w:rsid w:val="005E44A3"/>
    <w:rsid w:val="005E4510"/>
    <w:rsid w:val="005E45F7"/>
    <w:rsid w:val="005E4C11"/>
    <w:rsid w:val="005E5533"/>
    <w:rsid w:val="005E570E"/>
    <w:rsid w:val="005E5B59"/>
    <w:rsid w:val="005E5FFD"/>
    <w:rsid w:val="005E606C"/>
    <w:rsid w:val="005E6321"/>
    <w:rsid w:val="005E6812"/>
    <w:rsid w:val="005E6C54"/>
    <w:rsid w:val="005E772F"/>
    <w:rsid w:val="005E7D39"/>
    <w:rsid w:val="005F0A66"/>
    <w:rsid w:val="005F0ADC"/>
    <w:rsid w:val="005F0BF7"/>
    <w:rsid w:val="005F1086"/>
    <w:rsid w:val="005F1380"/>
    <w:rsid w:val="005F1553"/>
    <w:rsid w:val="005F173D"/>
    <w:rsid w:val="005F1F99"/>
    <w:rsid w:val="005F22A8"/>
    <w:rsid w:val="005F241F"/>
    <w:rsid w:val="005F2AF9"/>
    <w:rsid w:val="005F2B0E"/>
    <w:rsid w:val="005F32C8"/>
    <w:rsid w:val="005F3520"/>
    <w:rsid w:val="005F36D9"/>
    <w:rsid w:val="005F3870"/>
    <w:rsid w:val="005F3E97"/>
    <w:rsid w:val="005F3F96"/>
    <w:rsid w:val="005F460D"/>
    <w:rsid w:val="005F4A77"/>
    <w:rsid w:val="005F522E"/>
    <w:rsid w:val="005F529B"/>
    <w:rsid w:val="005F5379"/>
    <w:rsid w:val="005F55F0"/>
    <w:rsid w:val="005F566B"/>
    <w:rsid w:val="005F680E"/>
    <w:rsid w:val="005F6B1B"/>
    <w:rsid w:val="005F6B2F"/>
    <w:rsid w:val="005F6D92"/>
    <w:rsid w:val="005F6F3D"/>
    <w:rsid w:val="005F7FDF"/>
    <w:rsid w:val="005F7FE4"/>
    <w:rsid w:val="0060012B"/>
    <w:rsid w:val="00600401"/>
    <w:rsid w:val="00600622"/>
    <w:rsid w:val="00601163"/>
    <w:rsid w:val="0060120F"/>
    <w:rsid w:val="00601771"/>
    <w:rsid w:val="00601BFE"/>
    <w:rsid w:val="00601FDF"/>
    <w:rsid w:val="00602D7F"/>
    <w:rsid w:val="00603AB2"/>
    <w:rsid w:val="00604096"/>
    <w:rsid w:val="00604191"/>
    <w:rsid w:val="006041CC"/>
    <w:rsid w:val="0060440A"/>
    <w:rsid w:val="006047A6"/>
    <w:rsid w:val="00604860"/>
    <w:rsid w:val="00604E09"/>
    <w:rsid w:val="006059E5"/>
    <w:rsid w:val="00605AAA"/>
    <w:rsid w:val="00606341"/>
    <w:rsid w:val="006066CC"/>
    <w:rsid w:val="00606CE7"/>
    <w:rsid w:val="006070CE"/>
    <w:rsid w:val="00607470"/>
    <w:rsid w:val="006079B4"/>
    <w:rsid w:val="00610307"/>
    <w:rsid w:val="00610DC2"/>
    <w:rsid w:val="0061177C"/>
    <w:rsid w:val="00611D90"/>
    <w:rsid w:val="0061210B"/>
    <w:rsid w:val="006123CB"/>
    <w:rsid w:val="0061280C"/>
    <w:rsid w:val="00613360"/>
    <w:rsid w:val="006137BC"/>
    <w:rsid w:val="00613FB4"/>
    <w:rsid w:val="00614F09"/>
    <w:rsid w:val="00615563"/>
    <w:rsid w:val="00615642"/>
    <w:rsid w:val="006156AC"/>
    <w:rsid w:val="00615F34"/>
    <w:rsid w:val="00616AA8"/>
    <w:rsid w:val="00617E06"/>
    <w:rsid w:val="00617F6F"/>
    <w:rsid w:val="006200B3"/>
    <w:rsid w:val="006208C9"/>
    <w:rsid w:val="00620E65"/>
    <w:rsid w:val="00621100"/>
    <w:rsid w:val="006211BE"/>
    <w:rsid w:val="0062149F"/>
    <w:rsid w:val="006214C8"/>
    <w:rsid w:val="0062172F"/>
    <w:rsid w:val="00621777"/>
    <w:rsid w:val="00621DD1"/>
    <w:rsid w:val="006227FE"/>
    <w:rsid w:val="00622F58"/>
    <w:rsid w:val="00623C8D"/>
    <w:rsid w:val="00624068"/>
    <w:rsid w:val="006240E8"/>
    <w:rsid w:val="00624267"/>
    <w:rsid w:val="006246A0"/>
    <w:rsid w:val="00624D86"/>
    <w:rsid w:val="00624E97"/>
    <w:rsid w:val="00624F32"/>
    <w:rsid w:val="00625108"/>
    <w:rsid w:val="006251F8"/>
    <w:rsid w:val="00625486"/>
    <w:rsid w:val="006256FE"/>
    <w:rsid w:val="0062614D"/>
    <w:rsid w:val="006264BB"/>
    <w:rsid w:val="00626A13"/>
    <w:rsid w:val="00626B80"/>
    <w:rsid w:val="00626CF1"/>
    <w:rsid w:val="00627878"/>
    <w:rsid w:val="0063064A"/>
    <w:rsid w:val="00630B68"/>
    <w:rsid w:val="006311D3"/>
    <w:rsid w:val="00631331"/>
    <w:rsid w:val="00631360"/>
    <w:rsid w:val="00631388"/>
    <w:rsid w:val="00631434"/>
    <w:rsid w:val="006316ED"/>
    <w:rsid w:val="00631CEB"/>
    <w:rsid w:val="0063241C"/>
    <w:rsid w:val="006324E2"/>
    <w:rsid w:val="00632AFA"/>
    <w:rsid w:val="00632C72"/>
    <w:rsid w:val="00632F0F"/>
    <w:rsid w:val="0063399C"/>
    <w:rsid w:val="00634162"/>
    <w:rsid w:val="0063420B"/>
    <w:rsid w:val="0063496C"/>
    <w:rsid w:val="00634B0C"/>
    <w:rsid w:val="006350B3"/>
    <w:rsid w:val="00635B72"/>
    <w:rsid w:val="006365AB"/>
    <w:rsid w:val="00636DA3"/>
    <w:rsid w:val="0063734C"/>
    <w:rsid w:val="00637E8D"/>
    <w:rsid w:val="006401B2"/>
    <w:rsid w:val="00640269"/>
    <w:rsid w:val="006403A6"/>
    <w:rsid w:val="00640650"/>
    <w:rsid w:val="00640D59"/>
    <w:rsid w:val="00640E77"/>
    <w:rsid w:val="00641745"/>
    <w:rsid w:val="00641CA3"/>
    <w:rsid w:val="00641DA6"/>
    <w:rsid w:val="006421DD"/>
    <w:rsid w:val="0064269A"/>
    <w:rsid w:val="0064278C"/>
    <w:rsid w:val="0064283E"/>
    <w:rsid w:val="00643022"/>
    <w:rsid w:val="0064317F"/>
    <w:rsid w:val="0064403B"/>
    <w:rsid w:val="006444C3"/>
    <w:rsid w:val="0064460C"/>
    <w:rsid w:val="0064475D"/>
    <w:rsid w:val="00644EB6"/>
    <w:rsid w:val="00645201"/>
    <w:rsid w:val="00645503"/>
    <w:rsid w:val="00645BD5"/>
    <w:rsid w:val="00645DE8"/>
    <w:rsid w:val="006463D8"/>
    <w:rsid w:val="0064651D"/>
    <w:rsid w:val="00646666"/>
    <w:rsid w:val="0065005B"/>
    <w:rsid w:val="00650C4E"/>
    <w:rsid w:val="00650DA6"/>
    <w:rsid w:val="00651007"/>
    <w:rsid w:val="0065155A"/>
    <w:rsid w:val="00651595"/>
    <w:rsid w:val="006519F6"/>
    <w:rsid w:val="0065224F"/>
    <w:rsid w:val="00652993"/>
    <w:rsid w:val="0065303B"/>
    <w:rsid w:val="006535D0"/>
    <w:rsid w:val="006536F8"/>
    <w:rsid w:val="00653853"/>
    <w:rsid w:val="0065417F"/>
    <w:rsid w:val="006541C6"/>
    <w:rsid w:val="0065442E"/>
    <w:rsid w:val="00654C7A"/>
    <w:rsid w:val="00655010"/>
    <w:rsid w:val="00655D0C"/>
    <w:rsid w:val="00655EA5"/>
    <w:rsid w:val="006562E1"/>
    <w:rsid w:val="0065647B"/>
    <w:rsid w:val="006565E4"/>
    <w:rsid w:val="00656B8D"/>
    <w:rsid w:val="00657A3C"/>
    <w:rsid w:val="00657B0D"/>
    <w:rsid w:val="0066023B"/>
    <w:rsid w:val="006606CB"/>
    <w:rsid w:val="00660F41"/>
    <w:rsid w:val="0066106F"/>
    <w:rsid w:val="00661372"/>
    <w:rsid w:val="0066138F"/>
    <w:rsid w:val="00661C1F"/>
    <w:rsid w:val="0066255D"/>
    <w:rsid w:val="00662721"/>
    <w:rsid w:val="00662B6C"/>
    <w:rsid w:val="00663760"/>
    <w:rsid w:val="00664946"/>
    <w:rsid w:val="00664CB5"/>
    <w:rsid w:val="00664D95"/>
    <w:rsid w:val="006651AD"/>
    <w:rsid w:val="00665339"/>
    <w:rsid w:val="0066571E"/>
    <w:rsid w:val="00665E36"/>
    <w:rsid w:val="00665FD9"/>
    <w:rsid w:val="006668EA"/>
    <w:rsid w:val="00666C80"/>
    <w:rsid w:val="006673D5"/>
    <w:rsid w:val="006677D4"/>
    <w:rsid w:val="00667ADE"/>
    <w:rsid w:val="006702D1"/>
    <w:rsid w:val="006708A4"/>
    <w:rsid w:val="00670FB7"/>
    <w:rsid w:val="00671157"/>
    <w:rsid w:val="00671718"/>
    <w:rsid w:val="0067256A"/>
    <w:rsid w:val="00672C55"/>
    <w:rsid w:val="0067315B"/>
    <w:rsid w:val="0067320A"/>
    <w:rsid w:val="00673E08"/>
    <w:rsid w:val="00673EE2"/>
    <w:rsid w:val="0067443F"/>
    <w:rsid w:val="0067467F"/>
    <w:rsid w:val="00674C9B"/>
    <w:rsid w:val="00674E7F"/>
    <w:rsid w:val="00675868"/>
    <w:rsid w:val="006758FA"/>
    <w:rsid w:val="00676607"/>
    <w:rsid w:val="00676B95"/>
    <w:rsid w:val="006772EF"/>
    <w:rsid w:val="00677CE7"/>
    <w:rsid w:val="00680047"/>
    <w:rsid w:val="00680240"/>
    <w:rsid w:val="00680590"/>
    <w:rsid w:val="00680ABA"/>
    <w:rsid w:val="00681046"/>
    <w:rsid w:val="006810DC"/>
    <w:rsid w:val="00681523"/>
    <w:rsid w:val="006815E0"/>
    <w:rsid w:val="00681753"/>
    <w:rsid w:val="00681ABA"/>
    <w:rsid w:val="006821AD"/>
    <w:rsid w:val="00682297"/>
    <w:rsid w:val="00682C1F"/>
    <w:rsid w:val="00682C8D"/>
    <w:rsid w:val="006830FB"/>
    <w:rsid w:val="00683777"/>
    <w:rsid w:val="00684187"/>
    <w:rsid w:val="00684201"/>
    <w:rsid w:val="00684396"/>
    <w:rsid w:val="006846EE"/>
    <w:rsid w:val="00684E5A"/>
    <w:rsid w:val="00685280"/>
    <w:rsid w:val="00685806"/>
    <w:rsid w:val="00686BAD"/>
    <w:rsid w:val="0068741B"/>
    <w:rsid w:val="00687583"/>
    <w:rsid w:val="006876D0"/>
    <w:rsid w:val="0068772E"/>
    <w:rsid w:val="00687AA3"/>
    <w:rsid w:val="00687AD4"/>
    <w:rsid w:val="00690215"/>
    <w:rsid w:val="00690BFB"/>
    <w:rsid w:val="00690C2D"/>
    <w:rsid w:val="00690C83"/>
    <w:rsid w:val="0069140E"/>
    <w:rsid w:val="00691F98"/>
    <w:rsid w:val="0069246A"/>
    <w:rsid w:val="0069269A"/>
    <w:rsid w:val="006929E0"/>
    <w:rsid w:val="006932EB"/>
    <w:rsid w:val="00693C80"/>
    <w:rsid w:val="0069427B"/>
    <w:rsid w:val="006949FD"/>
    <w:rsid w:val="00694CA2"/>
    <w:rsid w:val="006955C0"/>
    <w:rsid w:val="0069642F"/>
    <w:rsid w:val="006968E2"/>
    <w:rsid w:val="00696B33"/>
    <w:rsid w:val="00697199"/>
    <w:rsid w:val="00697D2A"/>
    <w:rsid w:val="006A0705"/>
    <w:rsid w:val="006A180D"/>
    <w:rsid w:val="006A1A8A"/>
    <w:rsid w:val="006A1B59"/>
    <w:rsid w:val="006A1EE3"/>
    <w:rsid w:val="006A1EFF"/>
    <w:rsid w:val="006A2180"/>
    <w:rsid w:val="006A258F"/>
    <w:rsid w:val="006A27A3"/>
    <w:rsid w:val="006A30B2"/>
    <w:rsid w:val="006A3480"/>
    <w:rsid w:val="006A3630"/>
    <w:rsid w:val="006A399D"/>
    <w:rsid w:val="006A42CA"/>
    <w:rsid w:val="006A4300"/>
    <w:rsid w:val="006A43FA"/>
    <w:rsid w:val="006A4BE5"/>
    <w:rsid w:val="006A518B"/>
    <w:rsid w:val="006A53AC"/>
    <w:rsid w:val="006A55B6"/>
    <w:rsid w:val="006A6953"/>
    <w:rsid w:val="006A6E68"/>
    <w:rsid w:val="006A75BF"/>
    <w:rsid w:val="006A75E6"/>
    <w:rsid w:val="006A7CA1"/>
    <w:rsid w:val="006B07E5"/>
    <w:rsid w:val="006B0CEF"/>
    <w:rsid w:val="006B134A"/>
    <w:rsid w:val="006B1B6C"/>
    <w:rsid w:val="006B1E83"/>
    <w:rsid w:val="006B3174"/>
    <w:rsid w:val="006B3502"/>
    <w:rsid w:val="006B379F"/>
    <w:rsid w:val="006B3B3C"/>
    <w:rsid w:val="006B3E85"/>
    <w:rsid w:val="006B477B"/>
    <w:rsid w:val="006B52CD"/>
    <w:rsid w:val="006B54C1"/>
    <w:rsid w:val="006B54C6"/>
    <w:rsid w:val="006B587D"/>
    <w:rsid w:val="006B60BF"/>
    <w:rsid w:val="006B61FF"/>
    <w:rsid w:val="006B64D4"/>
    <w:rsid w:val="006B654B"/>
    <w:rsid w:val="006B662D"/>
    <w:rsid w:val="006B6F1C"/>
    <w:rsid w:val="006B75D2"/>
    <w:rsid w:val="006B77B2"/>
    <w:rsid w:val="006B7F8A"/>
    <w:rsid w:val="006C1357"/>
    <w:rsid w:val="006C1692"/>
    <w:rsid w:val="006C1A4C"/>
    <w:rsid w:val="006C1F9F"/>
    <w:rsid w:val="006C26E5"/>
    <w:rsid w:val="006C325F"/>
    <w:rsid w:val="006C3407"/>
    <w:rsid w:val="006C34D8"/>
    <w:rsid w:val="006C3879"/>
    <w:rsid w:val="006C3A4C"/>
    <w:rsid w:val="006C3C9C"/>
    <w:rsid w:val="006C3E2E"/>
    <w:rsid w:val="006C3E56"/>
    <w:rsid w:val="006C42EE"/>
    <w:rsid w:val="006C45C4"/>
    <w:rsid w:val="006C4850"/>
    <w:rsid w:val="006C4861"/>
    <w:rsid w:val="006C4C60"/>
    <w:rsid w:val="006C50C3"/>
    <w:rsid w:val="006C5256"/>
    <w:rsid w:val="006C537E"/>
    <w:rsid w:val="006C5E5C"/>
    <w:rsid w:val="006C5EB2"/>
    <w:rsid w:val="006C6189"/>
    <w:rsid w:val="006C6750"/>
    <w:rsid w:val="006C6D44"/>
    <w:rsid w:val="006C6F76"/>
    <w:rsid w:val="006D00F6"/>
    <w:rsid w:val="006D01B9"/>
    <w:rsid w:val="006D01BF"/>
    <w:rsid w:val="006D1EF6"/>
    <w:rsid w:val="006D34A9"/>
    <w:rsid w:val="006D35D6"/>
    <w:rsid w:val="006D3701"/>
    <w:rsid w:val="006D395D"/>
    <w:rsid w:val="006D3E14"/>
    <w:rsid w:val="006D3F82"/>
    <w:rsid w:val="006D4952"/>
    <w:rsid w:val="006D532E"/>
    <w:rsid w:val="006D5608"/>
    <w:rsid w:val="006D5C10"/>
    <w:rsid w:val="006D628D"/>
    <w:rsid w:val="006D68D3"/>
    <w:rsid w:val="006D6C79"/>
    <w:rsid w:val="006D6E99"/>
    <w:rsid w:val="006D7919"/>
    <w:rsid w:val="006D7F1E"/>
    <w:rsid w:val="006E06F9"/>
    <w:rsid w:val="006E162D"/>
    <w:rsid w:val="006E2301"/>
    <w:rsid w:val="006E27F8"/>
    <w:rsid w:val="006E33D6"/>
    <w:rsid w:val="006E3DB6"/>
    <w:rsid w:val="006E4339"/>
    <w:rsid w:val="006E4712"/>
    <w:rsid w:val="006E4770"/>
    <w:rsid w:val="006E49F6"/>
    <w:rsid w:val="006E4F82"/>
    <w:rsid w:val="006E5420"/>
    <w:rsid w:val="006E5856"/>
    <w:rsid w:val="006E5942"/>
    <w:rsid w:val="006E59DE"/>
    <w:rsid w:val="006E5A34"/>
    <w:rsid w:val="006E5B86"/>
    <w:rsid w:val="006E5E88"/>
    <w:rsid w:val="006E7855"/>
    <w:rsid w:val="006F0968"/>
    <w:rsid w:val="006F0EF8"/>
    <w:rsid w:val="006F1C68"/>
    <w:rsid w:val="006F255A"/>
    <w:rsid w:val="006F2618"/>
    <w:rsid w:val="006F3EA6"/>
    <w:rsid w:val="006F47E2"/>
    <w:rsid w:val="006F4E99"/>
    <w:rsid w:val="006F5392"/>
    <w:rsid w:val="006F54B8"/>
    <w:rsid w:val="006F58CF"/>
    <w:rsid w:val="006F5A2C"/>
    <w:rsid w:val="006F5A94"/>
    <w:rsid w:val="006F5EFC"/>
    <w:rsid w:val="006F5F06"/>
    <w:rsid w:val="006F5F4F"/>
    <w:rsid w:val="006F6E38"/>
    <w:rsid w:val="006F7908"/>
    <w:rsid w:val="006F7A93"/>
    <w:rsid w:val="00700631"/>
    <w:rsid w:val="0070074E"/>
    <w:rsid w:val="00700E15"/>
    <w:rsid w:val="00702368"/>
    <w:rsid w:val="00702D42"/>
    <w:rsid w:val="00703BF0"/>
    <w:rsid w:val="00704CEE"/>
    <w:rsid w:val="007051EC"/>
    <w:rsid w:val="007057BE"/>
    <w:rsid w:val="007063D2"/>
    <w:rsid w:val="00706EF1"/>
    <w:rsid w:val="00707463"/>
    <w:rsid w:val="00707A75"/>
    <w:rsid w:val="007102E9"/>
    <w:rsid w:val="007106BB"/>
    <w:rsid w:val="00711371"/>
    <w:rsid w:val="0071157A"/>
    <w:rsid w:val="00711CC7"/>
    <w:rsid w:val="007120AE"/>
    <w:rsid w:val="00712158"/>
    <w:rsid w:val="00712194"/>
    <w:rsid w:val="00712667"/>
    <w:rsid w:val="0071286E"/>
    <w:rsid w:val="00712C5E"/>
    <w:rsid w:val="00713265"/>
    <w:rsid w:val="007132A5"/>
    <w:rsid w:val="007132B8"/>
    <w:rsid w:val="00713316"/>
    <w:rsid w:val="00713535"/>
    <w:rsid w:val="00713CEB"/>
    <w:rsid w:val="00713D3E"/>
    <w:rsid w:val="00714304"/>
    <w:rsid w:val="007146E6"/>
    <w:rsid w:val="0071495F"/>
    <w:rsid w:val="00714C34"/>
    <w:rsid w:val="007155CA"/>
    <w:rsid w:val="007157C6"/>
    <w:rsid w:val="00715DE3"/>
    <w:rsid w:val="00715EC4"/>
    <w:rsid w:val="0071641D"/>
    <w:rsid w:val="00716825"/>
    <w:rsid w:val="00716FDA"/>
    <w:rsid w:val="0071741D"/>
    <w:rsid w:val="007204C3"/>
    <w:rsid w:val="007205A8"/>
    <w:rsid w:val="0072245E"/>
    <w:rsid w:val="00722490"/>
    <w:rsid w:val="00722862"/>
    <w:rsid w:val="007229B6"/>
    <w:rsid w:val="00722BA9"/>
    <w:rsid w:val="007230AE"/>
    <w:rsid w:val="007236B9"/>
    <w:rsid w:val="007236EF"/>
    <w:rsid w:val="00723884"/>
    <w:rsid w:val="00723C29"/>
    <w:rsid w:val="00724029"/>
    <w:rsid w:val="0072411C"/>
    <w:rsid w:val="0072422A"/>
    <w:rsid w:val="007246E0"/>
    <w:rsid w:val="007248FE"/>
    <w:rsid w:val="007257F5"/>
    <w:rsid w:val="00725AA3"/>
    <w:rsid w:val="00725EC2"/>
    <w:rsid w:val="00726ED8"/>
    <w:rsid w:val="00726F85"/>
    <w:rsid w:val="00727014"/>
    <w:rsid w:val="0072786C"/>
    <w:rsid w:val="007278E2"/>
    <w:rsid w:val="00730027"/>
    <w:rsid w:val="007302DE"/>
    <w:rsid w:val="007304F1"/>
    <w:rsid w:val="00731369"/>
    <w:rsid w:val="00731E4A"/>
    <w:rsid w:val="007322A1"/>
    <w:rsid w:val="00732436"/>
    <w:rsid w:val="00732B3E"/>
    <w:rsid w:val="00732B96"/>
    <w:rsid w:val="00733076"/>
    <w:rsid w:val="0073416E"/>
    <w:rsid w:val="007342A3"/>
    <w:rsid w:val="00734414"/>
    <w:rsid w:val="0073448D"/>
    <w:rsid w:val="007344BE"/>
    <w:rsid w:val="00734569"/>
    <w:rsid w:val="007347BF"/>
    <w:rsid w:val="00734E1B"/>
    <w:rsid w:val="00735433"/>
    <w:rsid w:val="00736150"/>
    <w:rsid w:val="0073623F"/>
    <w:rsid w:val="00736249"/>
    <w:rsid w:val="0073664D"/>
    <w:rsid w:val="00736776"/>
    <w:rsid w:val="0073694B"/>
    <w:rsid w:val="00736C1C"/>
    <w:rsid w:val="00736DCD"/>
    <w:rsid w:val="00737775"/>
    <w:rsid w:val="00737A75"/>
    <w:rsid w:val="00737C5F"/>
    <w:rsid w:val="00740039"/>
    <w:rsid w:val="00740172"/>
    <w:rsid w:val="00741424"/>
    <w:rsid w:val="007419DC"/>
    <w:rsid w:val="00741A47"/>
    <w:rsid w:val="0074226D"/>
    <w:rsid w:val="00742BC3"/>
    <w:rsid w:val="007439EF"/>
    <w:rsid w:val="00743E75"/>
    <w:rsid w:val="0074453D"/>
    <w:rsid w:val="00745415"/>
    <w:rsid w:val="0074637F"/>
    <w:rsid w:val="00747174"/>
    <w:rsid w:val="00751394"/>
    <w:rsid w:val="00751BC0"/>
    <w:rsid w:val="00751C31"/>
    <w:rsid w:val="00751E5B"/>
    <w:rsid w:val="00752A72"/>
    <w:rsid w:val="00752CD9"/>
    <w:rsid w:val="00752F5C"/>
    <w:rsid w:val="0075334D"/>
    <w:rsid w:val="0075347C"/>
    <w:rsid w:val="00753C04"/>
    <w:rsid w:val="007545F6"/>
    <w:rsid w:val="007549A4"/>
    <w:rsid w:val="007549DF"/>
    <w:rsid w:val="00755718"/>
    <w:rsid w:val="0075595D"/>
    <w:rsid w:val="00755D69"/>
    <w:rsid w:val="0075658E"/>
    <w:rsid w:val="007572A3"/>
    <w:rsid w:val="0075789D"/>
    <w:rsid w:val="007578B3"/>
    <w:rsid w:val="00757AB0"/>
    <w:rsid w:val="00757AB6"/>
    <w:rsid w:val="00760908"/>
    <w:rsid w:val="00760DEF"/>
    <w:rsid w:val="00761095"/>
    <w:rsid w:val="00761314"/>
    <w:rsid w:val="00761D8B"/>
    <w:rsid w:val="00761E9D"/>
    <w:rsid w:val="00761FAA"/>
    <w:rsid w:val="00761FF5"/>
    <w:rsid w:val="0076214F"/>
    <w:rsid w:val="00762311"/>
    <w:rsid w:val="007626D9"/>
    <w:rsid w:val="00762843"/>
    <w:rsid w:val="00762CCB"/>
    <w:rsid w:val="00762D49"/>
    <w:rsid w:val="007635A9"/>
    <w:rsid w:val="00763F63"/>
    <w:rsid w:val="00764300"/>
    <w:rsid w:val="0076450A"/>
    <w:rsid w:val="0076479A"/>
    <w:rsid w:val="0076556D"/>
    <w:rsid w:val="00765890"/>
    <w:rsid w:val="00765ABF"/>
    <w:rsid w:val="007660BC"/>
    <w:rsid w:val="00766879"/>
    <w:rsid w:val="00766FEB"/>
    <w:rsid w:val="00767426"/>
    <w:rsid w:val="007707B7"/>
    <w:rsid w:val="00770BE9"/>
    <w:rsid w:val="00771273"/>
    <w:rsid w:val="007716F1"/>
    <w:rsid w:val="00771D60"/>
    <w:rsid w:val="00771F13"/>
    <w:rsid w:val="00772288"/>
    <w:rsid w:val="00772351"/>
    <w:rsid w:val="00772471"/>
    <w:rsid w:val="007726D8"/>
    <w:rsid w:val="007726F5"/>
    <w:rsid w:val="00772CD5"/>
    <w:rsid w:val="00772DE8"/>
    <w:rsid w:val="00773091"/>
    <w:rsid w:val="00773FFE"/>
    <w:rsid w:val="007742C1"/>
    <w:rsid w:val="00774464"/>
    <w:rsid w:val="00774A8E"/>
    <w:rsid w:val="00774BD1"/>
    <w:rsid w:val="007759D0"/>
    <w:rsid w:val="007759E1"/>
    <w:rsid w:val="00775B7F"/>
    <w:rsid w:val="007763BC"/>
    <w:rsid w:val="00776BB7"/>
    <w:rsid w:val="00777C70"/>
    <w:rsid w:val="00780328"/>
    <w:rsid w:val="00780517"/>
    <w:rsid w:val="007807B8"/>
    <w:rsid w:val="00780BF4"/>
    <w:rsid w:val="00780E86"/>
    <w:rsid w:val="00781069"/>
    <w:rsid w:val="00781656"/>
    <w:rsid w:val="00781C32"/>
    <w:rsid w:val="00782B2C"/>
    <w:rsid w:val="00783064"/>
    <w:rsid w:val="0078357C"/>
    <w:rsid w:val="007846F4"/>
    <w:rsid w:val="00784D55"/>
    <w:rsid w:val="0078534A"/>
    <w:rsid w:val="00785555"/>
    <w:rsid w:val="00785A7A"/>
    <w:rsid w:val="0078617F"/>
    <w:rsid w:val="00786926"/>
    <w:rsid w:val="00786FDF"/>
    <w:rsid w:val="00787182"/>
    <w:rsid w:val="007875E7"/>
    <w:rsid w:val="007904DC"/>
    <w:rsid w:val="00790960"/>
    <w:rsid w:val="00790992"/>
    <w:rsid w:val="00790A36"/>
    <w:rsid w:val="00790DB4"/>
    <w:rsid w:val="00790EDA"/>
    <w:rsid w:val="00791201"/>
    <w:rsid w:val="00791808"/>
    <w:rsid w:val="00792005"/>
    <w:rsid w:val="00792040"/>
    <w:rsid w:val="007921BE"/>
    <w:rsid w:val="0079232A"/>
    <w:rsid w:val="007927F4"/>
    <w:rsid w:val="00792CFA"/>
    <w:rsid w:val="00793538"/>
    <w:rsid w:val="00793543"/>
    <w:rsid w:val="00793830"/>
    <w:rsid w:val="00793F66"/>
    <w:rsid w:val="007940C7"/>
    <w:rsid w:val="0079413D"/>
    <w:rsid w:val="00794F7E"/>
    <w:rsid w:val="00795866"/>
    <w:rsid w:val="007960E6"/>
    <w:rsid w:val="00796198"/>
    <w:rsid w:val="007965DA"/>
    <w:rsid w:val="007965EC"/>
    <w:rsid w:val="00796E02"/>
    <w:rsid w:val="00796E48"/>
    <w:rsid w:val="00796F9D"/>
    <w:rsid w:val="00797D1E"/>
    <w:rsid w:val="00797DC3"/>
    <w:rsid w:val="007A0433"/>
    <w:rsid w:val="007A11CF"/>
    <w:rsid w:val="007A172A"/>
    <w:rsid w:val="007A1904"/>
    <w:rsid w:val="007A1D64"/>
    <w:rsid w:val="007A21CD"/>
    <w:rsid w:val="007A2D84"/>
    <w:rsid w:val="007A31D9"/>
    <w:rsid w:val="007A3407"/>
    <w:rsid w:val="007A3A7A"/>
    <w:rsid w:val="007A3C7A"/>
    <w:rsid w:val="007A3DA9"/>
    <w:rsid w:val="007A43E6"/>
    <w:rsid w:val="007A4576"/>
    <w:rsid w:val="007A4667"/>
    <w:rsid w:val="007A477D"/>
    <w:rsid w:val="007A4D07"/>
    <w:rsid w:val="007A51B1"/>
    <w:rsid w:val="007A5543"/>
    <w:rsid w:val="007A5F6B"/>
    <w:rsid w:val="007A6021"/>
    <w:rsid w:val="007A63FA"/>
    <w:rsid w:val="007A6761"/>
    <w:rsid w:val="007A6C4F"/>
    <w:rsid w:val="007A7281"/>
    <w:rsid w:val="007A7FF4"/>
    <w:rsid w:val="007B1663"/>
    <w:rsid w:val="007B1BBE"/>
    <w:rsid w:val="007B1CCA"/>
    <w:rsid w:val="007B2263"/>
    <w:rsid w:val="007B3531"/>
    <w:rsid w:val="007B3C31"/>
    <w:rsid w:val="007B49C8"/>
    <w:rsid w:val="007B53D0"/>
    <w:rsid w:val="007B566F"/>
    <w:rsid w:val="007B6460"/>
    <w:rsid w:val="007B6F9C"/>
    <w:rsid w:val="007B6FB2"/>
    <w:rsid w:val="007B7067"/>
    <w:rsid w:val="007B7EB5"/>
    <w:rsid w:val="007C12EB"/>
    <w:rsid w:val="007C143C"/>
    <w:rsid w:val="007C1713"/>
    <w:rsid w:val="007C199B"/>
    <w:rsid w:val="007C19A1"/>
    <w:rsid w:val="007C1B4C"/>
    <w:rsid w:val="007C1B75"/>
    <w:rsid w:val="007C2250"/>
    <w:rsid w:val="007C25D3"/>
    <w:rsid w:val="007C2725"/>
    <w:rsid w:val="007C2B68"/>
    <w:rsid w:val="007C377B"/>
    <w:rsid w:val="007C3953"/>
    <w:rsid w:val="007C3BA3"/>
    <w:rsid w:val="007C3CDD"/>
    <w:rsid w:val="007C3D3C"/>
    <w:rsid w:val="007C4437"/>
    <w:rsid w:val="007C4450"/>
    <w:rsid w:val="007C4502"/>
    <w:rsid w:val="007C45E7"/>
    <w:rsid w:val="007C4824"/>
    <w:rsid w:val="007C4DD8"/>
    <w:rsid w:val="007C52EF"/>
    <w:rsid w:val="007C566D"/>
    <w:rsid w:val="007C583E"/>
    <w:rsid w:val="007C61EF"/>
    <w:rsid w:val="007C656C"/>
    <w:rsid w:val="007C665F"/>
    <w:rsid w:val="007C6668"/>
    <w:rsid w:val="007C6757"/>
    <w:rsid w:val="007C6A81"/>
    <w:rsid w:val="007C72C2"/>
    <w:rsid w:val="007C72C8"/>
    <w:rsid w:val="007C7365"/>
    <w:rsid w:val="007C75C7"/>
    <w:rsid w:val="007C7821"/>
    <w:rsid w:val="007C7B08"/>
    <w:rsid w:val="007D025D"/>
    <w:rsid w:val="007D0DB6"/>
    <w:rsid w:val="007D12DE"/>
    <w:rsid w:val="007D1460"/>
    <w:rsid w:val="007D185E"/>
    <w:rsid w:val="007D1F1E"/>
    <w:rsid w:val="007D24C6"/>
    <w:rsid w:val="007D2866"/>
    <w:rsid w:val="007D381B"/>
    <w:rsid w:val="007D3999"/>
    <w:rsid w:val="007D3D8E"/>
    <w:rsid w:val="007D3E78"/>
    <w:rsid w:val="007D44C9"/>
    <w:rsid w:val="007D4913"/>
    <w:rsid w:val="007D5213"/>
    <w:rsid w:val="007D5540"/>
    <w:rsid w:val="007D584B"/>
    <w:rsid w:val="007D62D1"/>
    <w:rsid w:val="007D68F0"/>
    <w:rsid w:val="007D6C0C"/>
    <w:rsid w:val="007D704C"/>
    <w:rsid w:val="007D727C"/>
    <w:rsid w:val="007D7369"/>
    <w:rsid w:val="007D75BC"/>
    <w:rsid w:val="007E03D3"/>
    <w:rsid w:val="007E05E8"/>
    <w:rsid w:val="007E0B37"/>
    <w:rsid w:val="007E0DE1"/>
    <w:rsid w:val="007E115D"/>
    <w:rsid w:val="007E1F52"/>
    <w:rsid w:val="007E2E82"/>
    <w:rsid w:val="007E35A0"/>
    <w:rsid w:val="007E41F5"/>
    <w:rsid w:val="007E4206"/>
    <w:rsid w:val="007E43F3"/>
    <w:rsid w:val="007E467A"/>
    <w:rsid w:val="007E4A74"/>
    <w:rsid w:val="007E512B"/>
    <w:rsid w:val="007E526A"/>
    <w:rsid w:val="007E534C"/>
    <w:rsid w:val="007E55F5"/>
    <w:rsid w:val="007E568B"/>
    <w:rsid w:val="007E59C0"/>
    <w:rsid w:val="007E5BA4"/>
    <w:rsid w:val="007E5EAE"/>
    <w:rsid w:val="007E5EB2"/>
    <w:rsid w:val="007E65CB"/>
    <w:rsid w:val="007E6CBF"/>
    <w:rsid w:val="007E7149"/>
    <w:rsid w:val="007E7454"/>
    <w:rsid w:val="007E7619"/>
    <w:rsid w:val="007E7837"/>
    <w:rsid w:val="007E7D70"/>
    <w:rsid w:val="007E7DE7"/>
    <w:rsid w:val="007E7E67"/>
    <w:rsid w:val="007F00E8"/>
    <w:rsid w:val="007F07CF"/>
    <w:rsid w:val="007F098E"/>
    <w:rsid w:val="007F09A0"/>
    <w:rsid w:val="007F0E61"/>
    <w:rsid w:val="007F127D"/>
    <w:rsid w:val="007F22A0"/>
    <w:rsid w:val="007F240D"/>
    <w:rsid w:val="007F26A6"/>
    <w:rsid w:val="007F2CD8"/>
    <w:rsid w:val="007F300F"/>
    <w:rsid w:val="007F34C1"/>
    <w:rsid w:val="007F37B8"/>
    <w:rsid w:val="007F398E"/>
    <w:rsid w:val="007F4BE8"/>
    <w:rsid w:val="007F4DE2"/>
    <w:rsid w:val="007F4E55"/>
    <w:rsid w:val="007F511C"/>
    <w:rsid w:val="007F574E"/>
    <w:rsid w:val="007F5931"/>
    <w:rsid w:val="007F6B53"/>
    <w:rsid w:val="007F7378"/>
    <w:rsid w:val="007F77F6"/>
    <w:rsid w:val="007F79C1"/>
    <w:rsid w:val="007F7A02"/>
    <w:rsid w:val="007F7B76"/>
    <w:rsid w:val="008006A1"/>
    <w:rsid w:val="00800888"/>
    <w:rsid w:val="0080096F"/>
    <w:rsid w:val="00800E1B"/>
    <w:rsid w:val="00800E62"/>
    <w:rsid w:val="00800FB7"/>
    <w:rsid w:val="008017E7"/>
    <w:rsid w:val="0080184B"/>
    <w:rsid w:val="008018E7"/>
    <w:rsid w:val="00801C3F"/>
    <w:rsid w:val="0080295F"/>
    <w:rsid w:val="00802F15"/>
    <w:rsid w:val="00804576"/>
    <w:rsid w:val="00804BFF"/>
    <w:rsid w:val="0080633B"/>
    <w:rsid w:val="00807511"/>
    <w:rsid w:val="008077A2"/>
    <w:rsid w:val="00807AB6"/>
    <w:rsid w:val="00811993"/>
    <w:rsid w:val="0081205B"/>
    <w:rsid w:val="008120EF"/>
    <w:rsid w:val="0081277F"/>
    <w:rsid w:val="0081280E"/>
    <w:rsid w:val="00812938"/>
    <w:rsid w:val="00812A8B"/>
    <w:rsid w:val="00813391"/>
    <w:rsid w:val="00813E2F"/>
    <w:rsid w:val="008140D8"/>
    <w:rsid w:val="008142D5"/>
    <w:rsid w:val="008149A5"/>
    <w:rsid w:val="0081541F"/>
    <w:rsid w:val="00815C6F"/>
    <w:rsid w:val="0081692B"/>
    <w:rsid w:val="00816ABD"/>
    <w:rsid w:val="0081704B"/>
    <w:rsid w:val="00817087"/>
    <w:rsid w:val="00817778"/>
    <w:rsid w:val="0082039D"/>
    <w:rsid w:val="008203C5"/>
    <w:rsid w:val="0082167E"/>
    <w:rsid w:val="00821B2C"/>
    <w:rsid w:val="00821D36"/>
    <w:rsid w:val="00821DB3"/>
    <w:rsid w:val="00821F27"/>
    <w:rsid w:val="00822116"/>
    <w:rsid w:val="008221C6"/>
    <w:rsid w:val="0082228A"/>
    <w:rsid w:val="00822331"/>
    <w:rsid w:val="00822656"/>
    <w:rsid w:val="00822863"/>
    <w:rsid w:val="00822D8B"/>
    <w:rsid w:val="00822E0D"/>
    <w:rsid w:val="008235E5"/>
    <w:rsid w:val="00823758"/>
    <w:rsid w:val="0082469A"/>
    <w:rsid w:val="00824973"/>
    <w:rsid w:val="00824A3B"/>
    <w:rsid w:val="00824C1F"/>
    <w:rsid w:val="00824C58"/>
    <w:rsid w:val="0082558F"/>
    <w:rsid w:val="008258A5"/>
    <w:rsid w:val="008258DA"/>
    <w:rsid w:val="0082672B"/>
    <w:rsid w:val="00826C82"/>
    <w:rsid w:val="00826D95"/>
    <w:rsid w:val="00826F63"/>
    <w:rsid w:val="0082719F"/>
    <w:rsid w:val="00827330"/>
    <w:rsid w:val="00827418"/>
    <w:rsid w:val="0082793A"/>
    <w:rsid w:val="00827D7A"/>
    <w:rsid w:val="00830938"/>
    <w:rsid w:val="00830C72"/>
    <w:rsid w:val="00831B9D"/>
    <w:rsid w:val="00832451"/>
    <w:rsid w:val="008328D8"/>
    <w:rsid w:val="00832C2E"/>
    <w:rsid w:val="008331FC"/>
    <w:rsid w:val="0083325B"/>
    <w:rsid w:val="008337E0"/>
    <w:rsid w:val="00833CB5"/>
    <w:rsid w:val="008349B2"/>
    <w:rsid w:val="0083519B"/>
    <w:rsid w:val="00835348"/>
    <w:rsid w:val="00835727"/>
    <w:rsid w:val="00835948"/>
    <w:rsid w:val="00835C0F"/>
    <w:rsid w:val="008361C6"/>
    <w:rsid w:val="0083677E"/>
    <w:rsid w:val="00836ED5"/>
    <w:rsid w:val="00836FDA"/>
    <w:rsid w:val="008372F0"/>
    <w:rsid w:val="008373A2"/>
    <w:rsid w:val="00837788"/>
    <w:rsid w:val="00837F5C"/>
    <w:rsid w:val="0084017A"/>
    <w:rsid w:val="00840CD6"/>
    <w:rsid w:val="00841717"/>
    <w:rsid w:val="0084196D"/>
    <w:rsid w:val="00841DD6"/>
    <w:rsid w:val="00842150"/>
    <w:rsid w:val="008423A5"/>
    <w:rsid w:val="0084270D"/>
    <w:rsid w:val="00842E72"/>
    <w:rsid w:val="00842ED4"/>
    <w:rsid w:val="00842FF1"/>
    <w:rsid w:val="00843323"/>
    <w:rsid w:val="008434A6"/>
    <w:rsid w:val="008442A1"/>
    <w:rsid w:val="00844E5C"/>
    <w:rsid w:val="0084512B"/>
    <w:rsid w:val="00845585"/>
    <w:rsid w:val="00845782"/>
    <w:rsid w:val="00845B19"/>
    <w:rsid w:val="00846964"/>
    <w:rsid w:val="00846998"/>
    <w:rsid w:val="00846AE3"/>
    <w:rsid w:val="00846C9C"/>
    <w:rsid w:val="0084719C"/>
    <w:rsid w:val="00847438"/>
    <w:rsid w:val="008476F4"/>
    <w:rsid w:val="00847AAE"/>
    <w:rsid w:val="00847FA1"/>
    <w:rsid w:val="0085015F"/>
    <w:rsid w:val="0085079D"/>
    <w:rsid w:val="00850B18"/>
    <w:rsid w:val="0085155A"/>
    <w:rsid w:val="00851E0D"/>
    <w:rsid w:val="00851F37"/>
    <w:rsid w:val="0085229C"/>
    <w:rsid w:val="008523F8"/>
    <w:rsid w:val="008527D1"/>
    <w:rsid w:val="00852C5D"/>
    <w:rsid w:val="008534FC"/>
    <w:rsid w:val="00853902"/>
    <w:rsid w:val="00854178"/>
    <w:rsid w:val="008542FD"/>
    <w:rsid w:val="0085474F"/>
    <w:rsid w:val="00854ED3"/>
    <w:rsid w:val="00855AFB"/>
    <w:rsid w:val="00856221"/>
    <w:rsid w:val="0085739F"/>
    <w:rsid w:val="00857444"/>
    <w:rsid w:val="0085749D"/>
    <w:rsid w:val="008609D4"/>
    <w:rsid w:val="00860BBA"/>
    <w:rsid w:val="00860E86"/>
    <w:rsid w:val="00861E81"/>
    <w:rsid w:val="0086227F"/>
    <w:rsid w:val="00862B78"/>
    <w:rsid w:val="008632BE"/>
    <w:rsid w:val="008633C2"/>
    <w:rsid w:val="008637DE"/>
    <w:rsid w:val="00863CA3"/>
    <w:rsid w:val="0086434E"/>
    <w:rsid w:val="008645CC"/>
    <w:rsid w:val="00864684"/>
    <w:rsid w:val="00865187"/>
    <w:rsid w:val="008651AD"/>
    <w:rsid w:val="0086594B"/>
    <w:rsid w:val="00865F8F"/>
    <w:rsid w:val="00866844"/>
    <w:rsid w:val="00866D13"/>
    <w:rsid w:val="00866E25"/>
    <w:rsid w:val="00866EB3"/>
    <w:rsid w:val="00867015"/>
    <w:rsid w:val="00867A50"/>
    <w:rsid w:val="008701CE"/>
    <w:rsid w:val="0087036B"/>
    <w:rsid w:val="00870A94"/>
    <w:rsid w:val="00870CA8"/>
    <w:rsid w:val="00870E57"/>
    <w:rsid w:val="008715F3"/>
    <w:rsid w:val="0087167A"/>
    <w:rsid w:val="00871D4C"/>
    <w:rsid w:val="00871D61"/>
    <w:rsid w:val="0087337A"/>
    <w:rsid w:val="008734EB"/>
    <w:rsid w:val="008735E1"/>
    <w:rsid w:val="0087361F"/>
    <w:rsid w:val="008737CD"/>
    <w:rsid w:val="00873FD9"/>
    <w:rsid w:val="00874324"/>
    <w:rsid w:val="008743E1"/>
    <w:rsid w:val="00874478"/>
    <w:rsid w:val="0087503F"/>
    <w:rsid w:val="00875111"/>
    <w:rsid w:val="0087564C"/>
    <w:rsid w:val="00875967"/>
    <w:rsid w:val="008767D4"/>
    <w:rsid w:val="00877DDB"/>
    <w:rsid w:val="008801E9"/>
    <w:rsid w:val="0088053A"/>
    <w:rsid w:val="00880706"/>
    <w:rsid w:val="008813A0"/>
    <w:rsid w:val="00881A27"/>
    <w:rsid w:val="00881E3C"/>
    <w:rsid w:val="00882232"/>
    <w:rsid w:val="00882ACD"/>
    <w:rsid w:val="00882B55"/>
    <w:rsid w:val="00882B8F"/>
    <w:rsid w:val="008831E2"/>
    <w:rsid w:val="00883A5D"/>
    <w:rsid w:val="008842B8"/>
    <w:rsid w:val="008844D0"/>
    <w:rsid w:val="0088453F"/>
    <w:rsid w:val="00884AE2"/>
    <w:rsid w:val="0088527B"/>
    <w:rsid w:val="00885B4B"/>
    <w:rsid w:val="00885CBF"/>
    <w:rsid w:val="0088602C"/>
    <w:rsid w:val="0088660C"/>
    <w:rsid w:val="00886A94"/>
    <w:rsid w:val="00886CE9"/>
    <w:rsid w:val="00887109"/>
    <w:rsid w:val="00887319"/>
    <w:rsid w:val="00887963"/>
    <w:rsid w:val="0089004E"/>
    <w:rsid w:val="0089035E"/>
    <w:rsid w:val="008906FA"/>
    <w:rsid w:val="0089080D"/>
    <w:rsid w:val="0089154E"/>
    <w:rsid w:val="00892294"/>
    <w:rsid w:val="008924C4"/>
    <w:rsid w:val="00892539"/>
    <w:rsid w:val="0089269B"/>
    <w:rsid w:val="00892A32"/>
    <w:rsid w:val="00892C7D"/>
    <w:rsid w:val="00892DA3"/>
    <w:rsid w:val="00892F35"/>
    <w:rsid w:val="008935CE"/>
    <w:rsid w:val="00893D36"/>
    <w:rsid w:val="00895116"/>
    <w:rsid w:val="00895247"/>
    <w:rsid w:val="008964C4"/>
    <w:rsid w:val="0089661E"/>
    <w:rsid w:val="00897129"/>
    <w:rsid w:val="0089753A"/>
    <w:rsid w:val="008976C0"/>
    <w:rsid w:val="00897918"/>
    <w:rsid w:val="00897DC4"/>
    <w:rsid w:val="00897ED3"/>
    <w:rsid w:val="008A0C47"/>
    <w:rsid w:val="008A1139"/>
    <w:rsid w:val="008A113F"/>
    <w:rsid w:val="008A1510"/>
    <w:rsid w:val="008A1575"/>
    <w:rsid w:val="008A1A9F"/>
    <w:rsid w:val="008A1B19"/>
    <w:rsid w:val="008A1C34"/>
    <w:rsid w:val="008A1DCC"/>
    <w:rsid w:val="008A21BA"/>
    <w:rsid w:val="008A2861"/>
    <w:rsid w:val="008A2EC5"/>
    <w:rsid w:val="008A41F7"/>
    <w:rsid w:val="008A4DE5"/>
    <w:rsid w:val="008A4E9B"/>
    <w:rsid w:val="008A5FAC"/>
    <w:rsid w:val="008A61D4"/>
    <w:rsid w:val="008A64DE"/>
    <w:rsid w:val="008A65D8"/>
    <w:rsid w:val="008A7141"/>
    <w:rsid w:val="008A7304"/>
    <w:rsid w:val="008B042B"/>
    <w:rsid w:val="008B0566"/>
    <w:rsid w:val="008B1468"/>
    <w:rsid w:val="008B19BA"/>
    <w:rsid w:val="008B1DF5"/>
    <w:rsid w:val="008B2B6B"/>
    <w:rsid w:val="008B3104"/>
    <w:rsid w:val="008B370D"/>
    <w:rsid w:val="008B37B3"/>
    <w:rsid w:val="008B3C11"/>
    <w:rsid w:val="008B3DD0"/>
    <w:rsid w:val="008B3E3A"/>
    <w:rsid w:val="008B4A1B"/>
    <w:rsid w:val="008B4B4F"/>
    <w:rsid w:val="008B4E55"/>
    <w:rsid w:val="008B549B"/>
    <w:rsid w:val="008B5936"/>
    <w:rsid w:val="008B5F28"/>
    <w:rsid w:val="008B6789"/>
    <w:rsid w:val="008B67AB"/>
    <w:rsid w:val="008B6EB6"/>
    <w:rsid w:val="008B71C1"/>
    <w:rsid w:val="008C0907"/>
    <w:rsid w:val="008C0961"/>
    <w:rsid w:val="008C09D0"/>
    <w:rsid w:val="008C0ABB"/>
    <w:rsid w:val="008C0EAF"/>
    <w:rsid w:val="008C0F91"/>
    <w:rsid w:val="008C0FBB"/>
    <w:rsid w:val="008C1034"/>
    <w:rsid w:val="008C1817"/>
    <w:rsid w:val="008C1B1C"/>
    <w:rsid w:val="008C2188"/>
    <w:rsid w:val="008C2A30"/>
    <w:rsid w:val="008C2DD5"/>
    <w:rsid w:val="008C3EAA"/>
    <w:rsid w:val="008C424B"/>
    <w:rsid w:val="008C4BEA"/>
    <w:rsid w:val="008C4D69"/>
    <w:rsid w:val="008C5B22"/>
    <w:rsid w:val="008C664D"/>
    <w:rsid w:val="008C6F63"/>
    <w:rsid w:val="008C6F9E"/>
    <w:rsid w:val="008C7436"/>
    <w:rsid w:val="008C793D"/>
    <w:rsid w:val="008C7CC8"/>
    <w:rsid w:val="008C7EF6"/>
    <w:rsid w:val="008C7F83"/>
    <w:rsid w:val="008D0046"/>
    <w:rsid w:val="008D04BB"/>
    <w:rsid w:val="008D0C65"/>
    <w:rsid w:val="008D0F46"/>
    <w:rsid w:val="008D111F"/>
    <w:rsid w:val="008D122F"/>
    <w:rsid w:val="008D135A"/>
    <w:rsid w:val="008D182F"/>
    <w:rsid w:val="008D21B8"/>
    <w:rsid w:val="008D2203"/>
    <w:rsid w:val="008D3183"/>
    <w:rsid w:val="008D33BF"/>
    <w:rsid w:val="008D33EC"/>
    <w:rsid w:val="008D3920"/>
    <w:rsid w:val="008D4311"/>
    <w:rsid w:val="008D4609"/>
    <w:rsid w:val="008D66BD"/>
    <w:rsid w:val="008D76A1"/>
    <w:rsid w:val="008D77AE"/>
    <w:rsid w:val="008E061C"/>
    <w:rsid w:val="008E0FB9"/>
    <w:rsid w:val="008E1090"/>
    <w:rsid w:val="008E1C5A"/>
    <w:rsid w:val="008E1EA9"/>
    <w:rsid w:val="008E1EFD"/>
    <w:rsid w:val="008E1FFA"/>
    <w:rsid w:val="008E2147"/>
    <w:rsid w:val="008E21D0"/>
    <w:rsid w:val="008E25AF"/>
    <w:rsid w:val="008E2838"/>
    <w:rsid w:val="008E2A21"/>
    <w:rsid w:val="008E2A9B"/>
    <w:rsid w:val="008E4382"/>
    <w:rsid w:val="008E461B"/>
    <w:rsid w:val="008E4774"/>
    <w:rsid w:val="008E513D"/>
    <w:rsid w:val="008E5313"/>
    <w:rsid w:val="008E566A"/>
    <w:rsid w:val="008E6557"/>
    <w:rsid w:val="008E6631"/>
    <w:rsid w:val="008E73BB"/>
    <w:rsid w:val="008E74D2"/>
    <w:rsid w:val="008E7C2C"/>
    <w:rsid w:val="008E7F41"/>
    <w:rsid w:val="008F0193"/>
    <w:rsid w:val="008F04DC"/>
    <w:rsid w:val="008F0587"/>
    <w:rsid w:val="008F13E3"/>
    <w:rsid w:val="008F1497"/>
    <w:rsid w:val="008F267F"/>
    <w:rsid w:val="008F2C47"/>
    <w:rsid w:val="008F34EB"/>
    <w:rsid w:val="008F35D7"/>
    <w:rsid w:val="008F35FC"/>
    <w:rsid w:val="008F4802"/>
    <w:rsid w:val="008F49E4"/>
    <w:rsid w:val="008F51A3"/>
    <w:rsid w:val="008F545B"/>
    <w:rsid w:val="008F5745"/>
    <w:rsid w:val="008F5A88"/>
    <w:rsid w:val="008F6274"/>
    <w:rsid w:val="008F68F5"/>
    <w:rsid w:val="008F68FC"/>
    <w:rsid w:val="008F6D7C"/>
    <w:rsid w:val="008F74F3"/>
    <w:rsid w:val="008F772F"/>
    <w:rsid w:val="00900190"/>
    <w:rsid w:val="009005A7"/>
    <w:rsid w:val="00901054"/>
    <w:rsid w:val="00901102"/>
    <w:rsid w:val="009019FF"/>
    <w:rsid w:val="00901A7D"/>
    <w:rsid w:val="00901E13"/>
    <w:rsid w:val="009020EF"/>
    <w:rsid w:val="0090225E"/>
    <w:rsid w:val="00902AFB"/>
    <w:rsid w:val="00902D9E"/>
    <w:rsid w:val="00902E05"/>
    <w:rsid w:val="00903357"/>
    <w:rsid w:val="00903D3F"/>
    <w:rsid w:val="00903FC3"/>
    <w:rsid w:val="009041C0"/>
    <w:rsid w:val="00904317"/>
    <w:rsid w:val="009049F6"/>
    <w:rsid w:val="00904CE1"/>
    <w:rsid w:val="0090556D"/>
    <w:rsid w:val="009059B2"/>
    <w:rsid w:val="00906565"/>
    <w:rsid w:val="00906E0A"/>
    <w:rsid w:val="00906E58"/>
    <w:rsid w:val="0090712A"/>
    <w:rsid w:val="00907216"/>
    <w:rsid w:val="009079F2"/>
    <w:rsid w:val="00910896"/>
    <w:rsid w:val="009109EA"/>
    <w:rsid w:val="00910E6E"/>
    <w:rsid w:val="009112FB"/>
    <w:rsid w:val="009112FE"/>
    <w:rsid w:val="00912094"/>
    <w:rsid w:val="00912294"/>
    <w:rsid w:val="00913707"/>
    <w:rsid w:val="00913B3F"/>
    <w:rsid w:val="00913BC3"/>
    <w:rsid w:val="00913BDD"/>
    <w:rsid w:val="0091447A"/>
    <w:rsid w:val="00914B36"/>
    <w:rsid w:val="009154A8"/>
    <w:rsid w:val="009155AB"/>
    <w:rsid w:val="00915C65"/>
    <w:rsid w:val="0091603D"/>
    <w:rsid w:val="009162C2"/>
    <w:rsid w:val="009166BF"/>
    <w:rsid w:val="00916FFB"/>
    <w:rsid w:val="009171B6"/>
    <w:rsid w:val="00917443"/>
    <w:rsid w:val="0092059E"/>
    <w:rsid w:val="00920D2A"/>
    <w:rsid w:val="00921E5E"/>
    <w:rsid w:val="00922001"/>
    <w:rsid w:val="009222A7"/>
    <w:rsid w:val="0092243A"/>
    <w:rsid w:val="0092288B"/>
    <w:rsid w:val="00923038"/>
    <w:rsid w:val="00923421"/>
    <w:rsid w:val="00924039"/>
    <w:rsid w:val="00924CD3"/>
    <w:rsid w:val="00924D43"/>
    <w:rsid w:val="00924EC3"/>
    <w:rsid w:val="00925171"/>
    <w:rsid w:val="009256FB"/>
    <w:rsid w:val="00925898"/>
    <w:rsid w:val="009259DB"/>
    <w:rsid w:val="00925B7E"/>
    <w:rsid w:val="00925D16"/>
    <w:rsid w:val="00925F16"/>
    <w:rsid w:val="009267B6"/>
    <w:rsid w:val="0092684C"/>
    <w:rsid w:val="00926EDA"/>
    <w:rsid w:val="009270FF"/>
    <w:rsid w:val="009273A9"/>
    <w:rsid w:val="0092748C"/>
    <w:rsid w:val="00927671"/>
    <w:rsid w:val="00927A2D"/>
    <w:rsid w:val="0093042C"/>
    <w:rsid w:val="009304B6"/>
    <w:rsid w:val="00930C9D"/>
    <w:rsid w:val="00931BEE"/>
    <w:rsid w:val="00931E14"/>
    <w:rsid w:val="009320A4"/>
    <w:rsid w:val="00932604"/>
    <w:rsid w:val="00932F3A"/>
    <w:rsid w:val="00932F78"/>
    <w:rsid w:val="00933002"/>
    <w:rsid w:val="00933005"/>
    <w:rsid w:val="00933694"/>
    <w:rsid w:val="0093427F"/>
    <w:rsid w:val="009344D4"/>
    <w:rsid w:val="00934725"/>
    <w:rsid w:val="009348CA"/>
    <w:rsid w:val="0093541F"/>
    <w:rsid w:val="00935E73"/>
    <w:rsid w:val="00935FB0"/>
    <w:rsid w:val="00936830"/>
    <w:rsid w:val="00936F9A"/>
    <w:rsid w:val="00937034"/>
    <w:rsid w:val="00937429"/>
    <w:rsid w:val="00937615"/>
    <w:rsid w:val="009408BE"/>
    <w:rsid w:val="00941256"/>
    <w:rsid w:val="00941A81"/>
    <w:rsid w:val="00941CAA"/>
    <w:rsid w:val="00942238"/>
    <w:rsid w:val="009423AC"/>
    <w:rsid w:val="00942634"/>
    <w:rsid w:val="00942A48"/>
    <w:rsid w:val="009437C2"/>
    <w:rsid w:val="00944003"/>
    <w:rsid w:val="0094427C"/>
    <w:rsid w:val="00944CFD"/>
    <w:rsid w:val="00944DBD"/>
    <w:rsid w:val="009451C1"/>
    <w:rsid w:val="009456E7"/>
    <w:rsid w:val="00945CE3"/>
    <w:rsid w:val="00946217"/>
    <w:rsid w:val="009463E3"/>
    <w:rsid w:val="0094661E"/>
    <w:rsid w:val="00947382"/>
    <w:rsid w:val="0094747E"/>
    <w:rsid w:val="009475A5"/>
    <w:rsid w:val="009500BC"/>
    <w:rsid w:val="00950371"/>
    <w:rsid w:val="00950E35"/>
    <w:rsid w:val="009520DC"/>
    <w:rsid w:val="00952369"/>
    <w:rsid w:val="00953396"/>
    <w:rsid w:val="00953422"/>
    <w:rsid w:val="00953473"/>
    <w:rsid w:val="00953628"/>
    <w:rsid w:val="009537D1"/>
    <w:rsid w:val="0095471C"/>
    <w:rsid w:val="00954AA9"/>
    <w:rsid w:val="00954E73"/>
    <w:rsid w:val="0095549F"/>
    <w:rsid w:val="009560A0"/>
    <w:rsid w:val="00956708"/>
    <w:rsid w:val="00956E18"/>
    <w:rsid w:val="009572C7"/>
    <w:rsid w:val="00957875"/>
    <w:rsid w:val="00957B7F"/>
    <w:rsid w:val="00957DD3"/>
    <w:rsid w:val="00960002"/>
    <w:rsid w:val="00960225"/>
    <w:rsid w:val="009613D6"/>
    <w:rsid w:val="009618CB"/>
    <w:rsid w:val="00961A7F"/>
    <w:rsid w:val="00962F03"/>
    <w:rsid w:val="00963553"/>
    <w:rsid w:val="0096358B"/>
    <w:rsid w:val="009636FB"/>
    <w:rsid w:val="00964025"/>
    <w:rsid w:val="00964684"/>
    <w:rsid w:val="0096470F"/>
    <w:rsid w:val="009651B5"/>
    <w:rsid w:val="00965298"/>
    <w:rsid w:val="009654BC"/>
    <w:rsid w:val="00965A7F"/>
    <w:rsid w:val="00965AA0"/>
    <w:rsid w:val="00965D20"/>
    <w:rsid w:val="0096602D"/>
    <w:rsid w:val="009664FB"/>
    <w:rsid w:val="00966966"/>
    <w:rsid w:val="00966B28"/>
    <w:rsid w:val="00967662"/>
    <w:rsid w:val="009679CC"/>
    <w:rsid w:val="00970426"/>
    <w:rsid w:val="00971357"/>
    <w:rsid w:val="00971EB4"/>
    <w:rsid w:val="009720EE"/>
    <w:rsid w:val="009727FE"/>
    <w:rsid w:val="00972991"/>
    <w:rsid w:val="009737D9"/>
    <w:rsid w:val="00973B06"/>
    <w:rsid w:val="009741C2"/>
    <w:rsid w:val="009743FB"/>
    <w:rsid w:val="00974692"/>
    <w:rsid w:val="0097475C"/>
    <w:rsid w:val="00974D94"/>
    <w:rsid w:val="00975532"/>
    <w:rsid w:val="00975AE0"/>
    <w:rsid w:val="0097684A"/>
    <w:rsid w:val="00977054"/>
    <w:rsid w:val="00977A00"/>
    <w:rsid w:val="00980073"/>
    <w:rsid w:val="009806F4"/>
    <w:rsid w:val="009818BA"/>
    <w:rsid w:val="0098218F"/>
    <w:rsid w:val="00982195"/>
    <w:rsid w:val="00982373"/>
    <w:rsid w:val="0098250A"/>
    <w:rsid w:val="00982F25"/>
    <w:rsid w:val="00983035"/>
    <w:rsid w:val="0098310E"/>
    <w:rsid w:val="009835ED"/>
    <w:rsid w:val="009838C8"/>
    <w:rsid w:val="009846C6"/>
    <w:rsid w:val="009846F9"/>
    <w:rsid w:val="00984C64"/>
    <w:rsid w:val="00984F97"/>
    <w:rsid w:val="0098564C"/>
    <w:rsid w:val="009860CD"/>
    <w:rsid w:val="00986822"/>
    <w:rsid w:val="00987593"/>
    <w:rsid w:val="00987BFC"/>
    <w:rsid w:val="00987DEB"/>
    <w:rsid w:val="00990D14"/>
    <w:rsid w:val="00990D3F"/>
    <w:rsid w:val="00991705"/>
    <w:rsid w:val="00991846"/>
    <w:rsid w:val="0099186B"/>
    <w:rsid w:val="00991A45"/>
    <w:rsid w:val="00991C1F"/>
    <w:rsid w:val="00993F7D"/>
    <w:rsid w:val="00994667"/>
    <w:rsid w:val="00994866"/>
    <w:rsid w:val="009948A8"/>
    <w:rsid w:val="009952E8"/>
    <w:rsid w:val="00996127"/>
    <w:rsid w:val="00996318"/>
    <w:rsid w:val="00996C40"/>
    <w:rsid w:val="00997946"/>
    <w:rsid w:val="00997A00"/>
    <w:rsid w:val="00997A0C"/>
    <w:rsid w:val="00997AAE"/>
    <w:rsid w:val="00997BF9"/>
    <w:rsid w:val="009A0CB4"/>
    <w:rsid w:val="009A1859"/>
    <w:rsid w:val="009A1C4D"/>
    <w:rsid w:val="009A2434"/>
    <w:rsid w:val="009A24F0"/>
    <w:rsid w:val="009A2534"/>
    <w:rsid w:val="009A2639"/>
    <w:rsid w:val="009A2D0C"/>
    <w:rsid w:val="009A2F10"/>
    <w:rsid w:val="009A3EA6"/>
    <w:rsid w:val="009A4365"/>
    <w:rsid w:val="009A4411"/>
    <w:rsid w:val="009A494E"/>
    <w:rsid w:val="009A4C50"/>
    <w:rsid w:val="009A515C"/>
    <w:rsid w:val="009A5264"/>
    <w:rsid w:val="009A5887"/>
    <w:rsid w:val="009A5F0F"/>
    <w:rsid w:val="009A63FE"/>
    <w:rsid w:val="009A64C9"/>
    <w:rsid w:val="009A66C1"/>
    <w:rsid w:val="009A69CA"/>
    <w:rsid w:val="009A6C29"/>
    <w:rsid w:val="009A6F74"/>
    <w:rsid w:val="009A7EDB"/>
    <w:rsid w:val="009B0404"/>
    <w:rsid w:val="009B096A"/>
    <w:rsid w:val="009B17A0"/>
    <w:rsid w:val="009B17B7"/>
    <w:rsid w:val="009B1C57"/>
    <w:rsid w:val="009B1CE3"/>
    <w:rsid w:val="009B1DAE"/>
    <w:rsid w:val="009B1DD7"/>
    <w:rsid w:val="009B2F1D"/>
    <w:rsid w:val="009B3103"/>
    <w:rsid w:val="009B354E"/>
    <w:rsid w:val="009B3560"/>
    <w:rsid w:val="009B3793"/>
    <w:rsid w:val="009B41B1"/>
    <w:rsid w:val="009B4313"/>
    <w:rsid w:val="009B68BA"/>
    <w:rsid w:val="009B6A3E"/>
    <w:rsid w:val="009B6F3C"/>
    <w:rsid w:val="009B76E4"/>
    <w:rsid w:val="009B783C"/>
    <w:rsid w:val="009B7FCF"/>
    <w:rsid w:val="009C009B"/>
    <w:rsid w:val="009C00E6"/>
    <w:rsid w:val="009C01F5"/>
    <w:rsid w:val="009C028B"/>
    <w:rsid w:val="009C096C"/>
    <w:rsid w:val="009C0AA4"/>
    <w:rsid w:val="009C192B"/>
    <w:rsid w:val="009C1BC6"/>
    <w:rsid w:val="009C2903"/>
    <w:rsid w:val="009C2D9D"/>
    <w:rsid w:val="009C3000"/>
    <w:rsid w:val="009C3551"/>
    <w:rsid w:val="009C363F"/>
    <w:rsid w:val="009C37EF"/>
    <w:rsid w:val="009C38C7"/>
    <w:rsid w:val="009C397C"/>
    <w:rsid w:val="009C3D7C"/>
    <w:rsid w:val="009C48A5"/>
    <w:rsid w:val="009C49B6"/>
    <w:rsid w:val="009C4DCE"/>
    <w:rsid w:val="009C4EA5"/>
    <w:rsid w:val="009C5098"/>
    <w:rsid w:val="009C52D7"/>
    <w:rsid w:val="009C5411"/>
    <w:rsid w:val="009C5A52"/>
    <w:rsid w:val="009C644E"/>
    <w:rsid w:val="009C7415"/>
    <w:rsid w:val="009C7654"/>
    <w:rsid w:val="009C7B83"/>
    <w:rsid w:val="009C7BB9"/>
    <w:rsid w:val="009D0118"/>
    <w:rsid w:val="009D15F8"/>
    <w:rsid w:val="009D195D"/>
    <w:rsid w:val="009D1D36"/>
    <w:rsid w:val="009D2761"/>
    <w:rsid w:val="009D2A98"/>
    <w:rsid w:val="009D2AAF"/>
    <w:rsid w:val="009D2DE4"/>
    <w:rsid w:val="009D3983"/>
    <w:rsid w:val="009D3D10"/>
    <w:rsid w:val="009D40C1"/>
    <w:rsid w:val="009D477F"/>
    <w:rsid w:val="009D497E"/>
    <w:rsid w:val="009D4A5B"/>
    <w:rsid w:val="009D4E6D"/>
    <w:rsid w:val="009D5715"/>
    <w:rsid w:val="009D6070"/>
    <w:rsid w:val="009D61F6"/>
    <w:rsid w:val="009D627C"/>
    <w:rsid w:val="009D6297"/>
    <w:rsid w:val="009D652E"/>
    <w:rsid w:val="009D6A06"/>
    <w:rsid w:val="009D7A71"/>
    <w:rsid w:val="009D7B03"/>
    <w:rsid w:val="009E0483"/>
    <w:rsid w:val="009E071A"/>
    <w:rsid w:val="009E07C9"/>
    <w:rsid w:val="009E13F2"/>
    <w:rsid w:val="009E18DD"/>
    <w:rsid w:val="009E18FC"/>
    <w:rsid w:val="009E1D4C"/>
    <w:rsid w:val="009E1F3D"/>
    <w:rsid w:val="009E24EA"/>
    <w:rsid w:val="009E27BD"/>
    <w:rsid w:val="009E2C0B"/>
    <w:rsid w:val="009E3016"/>
    <w:rsid w:val="009E3A09"/>
    <w:rsid w:val="009E3B83"/>
    <w:rsid w:val="009E3E0F"/>
    <w:rsid w:val="009E4486"/>
    <w:rsid w:val="009E493B"/>
    <w:rsid w:val="009E49EC"/>
    <w:rsid w:val="009E526F"/>
    <w:rsid w:val="009E53BC"/>
    <w:rsid w:val="009E642D"/>
    <w:rsid w:val="009E6F77"/>
    <w:rsid w:val="009E798E"/>
    <w:rsid w:val="009F01CA"/>
    <w:rsid w:val="009F0B4F"/>
    <w:rsid w:val="009F0E47"/>
    <w:rsid w:val="009F138D"/>
    <w:rsid w:val="009F17CE"/>
    <w:rsid w:val="009F17EB"/>
    <w:rsid w:val="009F19BE"/>
    <w:rsid w:val="009F1FC5"/>
    <w:rsid w:val="009F2547"/>
    <w:rsid w:val="009F28ED"/>
    <w:rsid w:val="009F2D35"/>
    <w:rsid w:val="009F2EBA"/>
    <w:rsid w:val="009F3034"/>
    <w:rsid w:val="009F351E"/>
    <w:rsid w:val="009F3544"/>
    <w:rsid w:val="009F354C"/>
    <w:rsid w:val="009F3865"/>
    <w:rsid w:val="009F3CA7"/>
    <w:rsid w:val="009F4774"/>
    <w:rsid w:val="009F4C5C"/>
    <w:rsid w:val="009F4D73"/>
    <w:rsid w:val="009F4DD8"/>
    <w:rsid w:val="009F53CA"/>
    <w:rsid w:val="009F564E"/>
    <w:rsid w:val="009F5AFA"/>
    <w:rsid w:val="009F5E9A"/>
    <w:rsid w:val="009F724B"/>
    <w:rsid w:val="009F730E"/>
    <w:rsid w:val="009F7316"/>
    <w:rsid w:val="009F78CF"/>
    <w:rsid w:val="00A00319"/>
    <w:rsid w:val="00A004C5"/>
    <w:rsid w:val="00A008C5"/>
    <w:rsid w:val="00A00B6F"/>
    <w:rsid w:val="00A00B94"/>
    <w:rsid w:val="00A00BE7"/>
    <w:rsid w:val="00A00DEF"/>
    <w:rsid w:val="00A0246F"/>
    <w:rsid w:val="00A024EE"/>
    <w:rsid w:val="00A02D85"/>
    <w:rsid w:val="00A02DCE"/>
    <w:rsid w:val="00A031B4"/>
    <w:rsid w:val="00A03447"/>
    <w:rsid w:val="00A0403C"/>
    <w:rsid w:val="00A04CE3"/>
    <w:rsid w:val="00A04E93"/>
    <w:rsid w:val="00A0576C"/>
    <w:rsid w:val="00A05D21"/>
    <w:rsid w:val="00A067BB"/>
    <w:rsid w:val="00A06A8D"/>
    <w:rsid w:val="00A06DA5"/>
    <w:rsid w:val="00A06E25"/>
    <w:rsid w:val="00A072F3"/>
    <w:rsid w:val="00A07EC2"/>
    <w:rsid w:val="00A102F2"/>
    <w:rsid w:val="00A108CD"/>
    <w:rsid w:val="00A11583"/>
    <w:rsid w:val="00A11615"/>
    <w:rsid w:val="00A116C7"/>
    <w:rsid w:val="00A11E2E"/>
    <w:rsid w:val="00A11E86"/>
    <w:rsid w:val="00A12859"/>
    <w:rsid w:val="00A12B07"/>
    <w:rsid w:val="00A12C46"/>
    <w:rsid w:val="00A12E20"/>
    <w:rsid w:val="00A12EC1"/>
    <w:rsid w:val="00A143BE"/>
    <w:rsid w:val="00A143D8"/>
    <w:rsid w:val="00A14426"/>
    <w:rsid w:val="00A14539"/>
    <w:rsid w:val="00A147CD"/>
    <w:rsid w:val="00A14CD5"/>
    <w:rsid w:val="00A15889"/>
    <w:rsid w:val="00A159B1"/>
    <w:rsid w:val="00A159C8"/>
    <w:rsid w:val="00A16AD4"/>
    <w:rsid w:val="00A16DFC"/>
    <w:rsid w:val="00A17536"/>
    <w:rsid w:val="00A175DB"/>
    <w:rsid w:val="00A17B8E"/>
    <w:rsid w:val="00A21345"/>
    <w:rsid w:val="00A2141A"/>
    <w:rsid w:val="00A214EC"/>
    <w:rsid w:val="00A219D7"/>
    <w:rsid w:val="00A22276"/>
    <w:rsid w:val="00A22652"/>
    <w:rsid w:val="00A22691"/>
    <w:rsid w:val="00A227F9"/>
    <w:rsid w:val="00A22C82"/>
    <w:rsid w:val="00A22E63"/>
    <w:rsid w:val="00A2346E"/>
    <w:rsid w:val="00A23E33"/>
    <w:rsid w:val="00A23E6C"/>
    <w:rsid w:val="00A24148"/>
    <w:rsid w:val="00A24620"/>
    <w:rsid w:val="00A24E6F"/>
    <w:rsid w:val="00A252A3"/>
    <w:rsid w:val="00A25370"/>
    <w:rsid w:val="00A25A20"/>
    <w:rsid w:val="00A25C1D"/>
    <w:rsid w:val="00A25F0B"/>
    <w:rsid w:val="00A26175"/>
    <w:rsid w:val="00A26194"/>
    <w:rsid w:val="00A26C52"/>
    <w:rsid w:val="00A26D13"/>
    <w:rsid w:val="00A273EA"/>
    <w:rsid w:val="00A27A14"/>
    <w:rsid w:val="00A30347"/>
    <w:rsid w:val="00A30784"/>
    <w:rsid w:val="00A30949"/>
    <w:rsid w:val="00A30B1F"/>
    <w:rsid w:val="00A30D8F"/>
    <w:rsid w:val="00A30F08"/>
    <w:rsid w:val="00A31376"/>
    <w:rsid w:val="00A3141B"/>
    <w:rsid w:val="00A32226"/>
    <w:rsid w:val="00A32DA2"/>
    <w:rsid w:val="00A32F10"/>
    <w:rsid w:val="00A3351B"/>
    <w:rsid w:val="00A35250"/>
    <w:rsid w:val="00A352F7"/>
    <w:rsid w:val="00A355E8"/>
    <w:rsid w:val="00A3566C"/>
    <w:rsid w:val="00A3576F"/>
    <w:rsid w:val="00A3588D"/>
    <w:rsid w:val="00A36359"/>
    <w:rsid w:val="00A36612"/>
    <w:rsid w:val="00A36B3E"/>
    <w:rsid w:val="00A36C3C"/>
    <w:rsid w:val="00A36C87"/>
    <w:rsid w:val="00A36DC8"/>
    <w:rsid w:val="00A372CA"/>
    <w:rsid w:val="00A372EB"/>
    <w:rsid w:val="00A37809"/>
    <w:rsid w:val="00A4003A"/>
    <w:rsid w:val="00A408D2"/>
    <w:rsid w:val="00A40E45"/>
    <w:rsid w:val="00A40F6D"/>
    <w:rsid w:val="00A4251D"/>
    <w:rsid w:val="00A425C2"/>
    <w:rsid w:val="00A430B4"/>
    <w:rsid w:val="00A43452"/>
    <w:rsid w:val="00A437AA"/>
    <w:rsid w:val="00A43970"/>
    <w:rsid w:val="00A43DE9"/>
    <w:rsid w:val="00A4438F"/>
    <w:rsid w:val="00A447A3"/>
    <w:rsid w:val="00A46176"/>
    <w:rsid w:val="00A4675A"/>
    <w:rsid w:val="00A47383"/>
    <w:rsid w:val="00A47DDD"/>
    <w:rsid w:val="00A47E3A"/>
    <w:rsid w:val="00A5002F"/>
    <w:rsid w:val="00A50971"/>
    <w:rsid w:val="00A50F3B"/>
    <w:rsid w:val="00A51029"/>
    <w:rsid w:val="00A51504"/>
    <w:rsid w:val="00A51825"/>
    <w:rsid w:val="00A518D2"/>
    <w:rsid w:val="00A519B9"/>
    <w:rsid w:val="00A51B2B"/>
    <w:rsid w:val="00A51CFC"/>
    <w:rsid w:val="00A51DC6"/>
    <w:rsid w:val="00A51F1C"/>
    <w:rsid w:val="00A5262C"/>
    <w:rsid w:val="00A526CF"/>
    <w:rsid w:val="00A529BE"/>
    <w:rsid w:val="00A538CB"/>
    <w:rsid w:val="00A54A7D"/>
    <w:rsid w:val="00A54BF3"/>
    <w:rsid w:val="00A54F7A"/>
    <w:rsid w:val="00A55024"/>
    <w:rsid w:val="00A559D7"/>
    <w:rsid w:val="00A563FF"/>
    <w:rsid w:val="00A56793"/>
    <w:rsid w:val="00A567D6"/>
    <w:rsid w:val="00A56897"/>
    <w:rsid w:val="00A56BD0"/>
    <w:rsid w:val="00A56E60"/>
    <w:rsid w:val="00A57B7E"/>
    <w:rsid w:val="00A601DE"/>
    <w:rsid w:val="00A6042D"/>
    <w:rsid w:val="00A60827"/>
    <w:rsid w:val="00A60EB2"/>
    <w:rsid w:val="00A61BFC"/>
    <w:rsid w:val="00A624BE"/>
    <w:rsid w:val="00A62DF2"/>
    <w:rsid w:val="00A63043"/>
    <w:rsid w:val="00A63183"/>
    <w:rsid w:val="00A63933"/>
    <w:rsid w:val="00A63C50"/>
    <w:rsid w:val="00A63FCD"/>
    <w:rsid w:val="00A643AF"/>
    <w:rsid w:val="00A64F82"/>
    <w:rsid w:val="00A66D59"/>
    <w:rsid w:val="00A66DC6"/>
    <w:rsid w:val="00A66EB6"/>
    <w:rsid w:val="00A67CDB"/>
    <w:rsid w:val="00A7010B"/>
    <w:rsid w:val="00A70533"/>
    <w:rsid w:val="00A70F37"/>
    <w:rsid w:val="00A70F7C"/>
    <w:rsid w:val="00A71203"/>
    <w:rsid w:val="00A71368"/>
    <w:rsid w:val="00A714B8"/>
    <w:rsid w:val="00A719AF"/>
    <w:rsid w:val="00A7295F"/>
    <w:rsid w:val="00A72A31"/>
    <w:rsid w:val="00A72A86"/>
    <w:rsid w:val="00A72D46"/>
    <w:rsid w:val="00A73B9C"/>
    <w:rsid w:val="00A74326"/>
    <w:rsid w:val="00A74E44"/>
    <w:rsid w:val="00A75417"/>
    <w:rsid w:val="00A755F3"/>
    <w:rsid w:val="00A7618F"/>
    <w:rsid w:val="00A765F6"/>
    <w:rsid w:val="00A76BBA"/>
    <w:rsid w:val="00A771B9"/>
    <w:rsid w:val="00A77687"/>
    <w:rsid w:val="00A77FF4"/>
    <w:rsid w:val="00A802E7"/>
    <w:rsid w:val="00A803E8"/>
    <w:rsid w:val="00A805E1"/>
    <w:rsid w:val="00A80A41"/>
    <w:rsid w:val="00A80B85"/>
    <w:rsid w:val="00A80F64"/>
    <w:rsid w:val="00A80F6F"/>
    <w:rsid w:val="00A81468"/>
    <w:rsid w:val="00A81A09"/>
    <w:rsid w:val="00A81A2A"/>
    <w:rsid w:val="00A81CF4"/>
    <w:rsid w:val="00A82543"/>
    <w:rsid w:val="00A82BB4"/>
    <w:rsid w:val="00A8424F"/>
    <w:rsid w:val="00A84EA0"/>
    <w:rsid w:val="00A854D0"/>
    <w:rsid w:val="00A85533"/>
    <w:rsid w:val="00A8567D"/>
    <w:rsid w:val="00A8580C"/>
    <w:rsid w:val="00A85AB7"/>
    <w:rsid w:val="00A871FD"/>
    <w:rsid w:val="00A874AB"/>
    <w:rsid w:val="00A87655"/>
    <w:rsid w:val="00A90A8E"/>
    <w:rsid w:val="00A91CD4"/>
    <w:rsid w:val="00A91E73"/>
    <w:rsid w:val="00A92223"/>
    <w:rsid w:val="00A92C6E"/>
    <w:rsid w:val="00A93A7C"/>
    <w:rsid w:val="00A94018"/>
    <w:rsid w:val="00A944A3"/>
    <w:rsid w:val="00A94CBE"/>
    <w:rsid w:val="00A94F06"/>
    <w:rsid w:val="00A94F87"/>
    <w:rsid w:val="00A94FC2"/>
    <w:rsid w:val="00A951F8"/>
    <w:rsid w:val="00A95A0A"/>
    <w:rsid w:val="00A96057"/>
    <w:rsid w:val="00A960C0"/>
    <w:rsid w:val="00A967DF"/>
    <w:rsid w:val="00A96EDB"/>
    <w:rsid w:val="00A9749B"/>
    <w:rsid w:val="00A977CA"/>
    <w:rsid w:val="00A97843"/>
    <w:rsid w:val="00A979E0"/>
    <w:rsid w:val="00A97E55"/>
    <w:rsid w:val="00AA07C7"/>
    <w:rsid w:val="00AA07C8"/>
    <w:rsid w:val="00AA0C02"/>
    <w:rsid w:val="00AA0ED0"/>
    <w:rsid w:val="00AA144E"/>
    <w:rsid w:val="00AA1500"/>
    <w:rsid w:val="00AA1A78"/>
    <w:rsid w:val="00AA33EC"/>
    <w:rsid w:val="00AA3405"/>
    <w:rsid w:val="00AA34AF"/>
    <w:rsid w:val="00AA3892"/>
    <w:rsid w:val="00AA3CCD"/>
    <w:rsid w:val="00AA44E4"/>
    <w:rsid w:val="00AA4824"/>
    <w:rsid w:val="00AA5463"/>
    <w:rsid w:val="00AA581F"/>
    <w:rsid w:val="00AA5F30"/>
    <w:rsid w:val="00AA6105"/>
    <w:rsid w:val="00AA61D2"/>
    <w:rsid w:val="00AA6C77"/>
    <w:rsid w:val="00AA6CF7"/>
    <w:rsid w:val="00AA7108"/>
    <w:rsid w:val="00AB04A7"/>
    <w:rsid w:val="00AB0F4C"/>
    <w:rsid w:val="00AB135A"/>
    <w:rsid w:val="00AB2365"/>
    <w:rsid w:val="00AB2B73"/>
    <w:rsid w:val="00AB2DB4"/>
    <w:rsid w:val="00AB3D02"/>
    <w:rsid w:val="00AB3D2B"/>
    <w:rsid w:val="00AB4637"/>
    <w:rsid w:val="00AB47CD"/>
    <w:rsid w:val="00AB56D8"/>
    <w:rsid w:val="00AB5896"/>
    <w:rsid w:val="00AB5B2D"/>
    <w:rsid w:val="00AB6228"/>
    <w:rsid w:val="00AB6403"/>
    <w:rsid w:val="00AB6ABA"/>
    <w:rsid w:val="00AB7C99"/>
    <w:rsid w:val="00AB7D8A"/>
    <w:rsid w:val="00AC013F"/>
    <w:rsid w:val="00AC04F0"/>
    <w:rsid w:val="00AC0529"/>
    <w:rsid w:val="00AC1B8B"/>
    <w:rsid w:val="00AC244B"/>
    <w:rsid w:val="00AC2614"/>
    <w:rsid w:val="00AC288C"/>
    <w:rsid w:val="00AC2DC3"/>
    <w:rsid w:val="00AC3378"/>
    <w:rsid w:val="00AC41DA"/>
    <w:rsid w:val="00AC4298"/>
    <w:rsid w:val="00AC4955"/>
    <w:rsid w:val="00AC595C"/>
    <w:rsid w:val="00AC5D9B"/>
    <w:rsid w:val="00AC5F1B"/>
    <w:rsid w:val="00AC7465"/>
    <w:rsid w:val="00AC7C1B"/>
    <w:rsid w:val="00AD0514"/>
    <w:rsid w:val="00AD0B21"/>
    <w:rsid w:val="00AD12F4"/>
    <w:rsid w:val="00AD15AF"/>
    <w:rsid w:val="00AD1746"/>
    <w:rsid w:val="00AD1A71"/>
    <w:rsid w:val="00AD1B6C"/>
    <w:rsid w:val="00AD215D"/>
    <w:rsid w:val="00AD2614"/>
    <w:rsid w:val="00AD2BF4"/>
    <w:rsid w:val="00AD3011"/>
    <w:rsid w:val="00AD302B"/>
    <w:rsid w:val="00AD31C6"/>
    <w:rsid w:val="00AD3856"/>
    <w:rsid w:val="00AD40F4"/>
    <w:rsid w:val="00AD4712"/>
    <w:rsid w:val="00AD5138"/>
    <w:rsid w:val="00AD5DA8"/>
    <w:rsid w:val="00AD5EBA"/>
    <w:rsid w:val="00AD61E3"/>
    <w:rsid w:val="00AD681C"/>
    <w:rsid w:val="00AD68EE"/>
    <w:rsid w:val="00AD6CDE"/>
    <w:rsid w:val="00AD6F75"/>
    <w:rsid w:val="00AD7ABC"/>
    <w:rsid w:val="00AE0536"/>
    <w:rsid w:val="00AE112E"/>
    <w:rsid w:val="00AE1BC4"/>
    <w:rsid w:val="00AE23BA"/>
    <w:rsid w:val="00AE2533"/>
    <w:rsid w:val="00AE28BC"/>
    <w:rsid w:val="00AE2DEC"/>
    <w:rsid w:val="00AE2DFB"/>
    <w:rsid w:val="00AE2EE0"/>
    <w:rsid w:val="00AE2FE1"/>
    <w:rsid w:val="00AE3001"/>
    <w:rsid w:val="00AE3A1E"/>
    <w:rsid w:val="00AE3A56"/>
    <w:rsid w:val="00AE40EC"/>
    <w:rsid w:val="00AE46D8"/>
    <w:rsid w:val="00AE49D8"/>
    <w:rsid w:val="00AE50C4"/>
    <w:rsid w:val="00AE55D9"/>
    <w:rsid w:val="00AE5A1F"/>
    <w:rsid w:val="00AE5FF8"/>
    <w:rsid w:val="00AE6003"/>
    <w:rsid w:val="00AE64FB"/>
    <w:rsid w:val="00AE66D0"/>
    <w:rsid w:val="00AE7421"/>
    <w:rsid w:val="00AE76FC"/>
    <w:rsid w:val="00AF0757"/>
    <w:rsid w:val="00AF0983"/>
    <w:rsid w:val="00AF099C"/>
    <w:rsid w:val="00AF146C"/>
    <w:rsid w:val="00AF1AF6"/>
    <w:rsid w:val="00AF245B"/>
    <w:rsid w:val="00AF274B"/>
    <w:rsid w:val="00AF27B4"/>
    <w:rsid w:val="00AF27E0"/>
    <w:rsid w:val="00AF2CFD"/>
    <w:rsid w:val="00AF2E79"/>
    <w:rsid w:val="00AF3B5C"/>
    <w:rsid w:val="00AF3F38"/>
    <w:rsid w:val="00AF3FF0"/>
    <w:rsid w:val="00AF41D2"/>
    <w:rsid w:val="00AF432C"/>
    <w:rsid w:val="00AF4990"/>
    <w:rsid w:val="00AF4A81"/>
    <w:rsid w:val="00AF4B83"/>
    <w:rsid w:val="00AF530D"/>
    <w:rsid w:val="00AF6588"/>
    <w:rsid w:val="00AF6D44"/>
    <w:rsid w:val="00AF6E7C"/>
    <w:rsid w:val="00AF6E85"/>
    <w:rsid w:val="00AF7073"/>
    <w:rsid w:val="00AF7335"/>
    <w:rsid w:val="00AF7ED9"/>
    <w:rsid w:val="00B002FA"/>
    <w:rsid w:val="00B00D93"/>
    <w:rsid w:val="00B01174"/>
    <w:rsid w:val="00B012EC"/>
    <w:rsid w:val="00B020D9"/>
    <w:rsid w:val="00B0244C"/>
    <w:rsid w:val="00B02552"/>
    <w:rsid w:val="00B02F71"/>
    <w:rsid w:val="00B03062"/>
    <w:rsid w:val="00B04133"/>
    <w:rsid w:val="00B0461E"/>
    <w:rsid w:val="00B051B1"/>
    <w:rsid w:val="00B055AD"/>
    <w:rsid w:val="00B05879"/>
    <w:rsid w:val="00B05BF0"/>
    <w:rsid w:val="00B063BD"/>
    <w:rsid w:val="00B071F5"/>
    <w:rsid w:val="00B071FE"/>
    <w:rsid w:val="00B0759F"/>
    <w:rsid w:val="00B0766A"/>
    <w:rsid w:val="00B07802"/>
    <w:rsid w:val="00B07E88"/>
    <w:rsid w:val="00B07F45"/>
    <w:rsid w:val="00B10661"/>
    <w:rsid w:val="00B109A7"/>
    <w:rsid w:val="00B10EC7"/>
    <w:rsid w:val="00B111AE"/>
    <w:rsid w:val="00B11D7B"/>
    <w:rsid w:val="00B11ED0"/>
    <w:rsid w:val="00B11F56"/>
    <w:rsid w:val="00B12041"/>
    <w:rsid w:val="00B121D1"/>
    <w:rsid w:val="00B1286B"/>
    <w:rsid w:val="00B13365"/>
    <w:rsid w:val="00B13702"/>
    <w:rsid w:val="00B13D0B"/>
    <w:rsid w:val="00B13D67"/>
    <w:rsid w:val="00B13EB9"/>
    <w:rsid w:val="00B14621"/>
    <w:rsid w:val="00B14A28"/>
    <w:rsid w:val="00B14A62"/>
    <w:rsid w:val="00B14B3D"/>
    <w:rsid w:val="00B14C75"/>
    <w:rsid w:val="00B15107"/>
    <w:rsid w:val="00B1525D"/>
    <w:rsid w:val="00B15361"/>
    <w:rsid w:val="00B1550E"/>
    <w:rsid w:val="00B15518"/>
    <w:rsid w:val="00B1650B"/>
    <w:rsid w:val="00B166AC"/>
    <w:rsid w:val="00B169D7"/>
    <w:rsid w:val="00B16D4E"/>
    <w:rsid w:val="00B1768F"/>
    <w:rsid w:val="00B1791B"/>
    <w:rsid w:val="00B2005F"/>
    <w:rsid w:val="00B2088A"/>
    <w:rsid w:val="00B2104D"/>
    <w:rsid w:val="00B211F4"/>
    <w:rsid w:val="00B211FC"/>
    <w:rsid w:val="00B216D6"/>
    <w:rsid w:val="00B21BBC"/>
    <w:rsid w:val="00B21EF6"/>
    <w:rsid w:val="00B2223F"/>
    <w:rsid w:val="00B22458"/>
    <w:rsid w:val="00B22490"/>
    <w:rsid w:val="00B2278F"/>
    <w:rsid w:val="00B236A2"/>
    <w:rsid w:val="00B23BEA"/>
    <w:rsid w:val="00B23EB2"/>
    <w:rsid w:val="00B240AA"/>
    <w:rsid w:val="00B243F1"/>
    <w:rsid w:val="00B2457B"/>
    <w:rsid w:val="00B25189"/>
    <w:rsid w:val="00B251A6"/>
    <w:rsid w:val="00B25DFF"/>
    <w:rsid w:val="00B2600E"/>
    <w:rsid w:val="00B26240"/>
    <w:rsid w:val="00B26AF3"/>
    <w:rsid w:val="00B27200"/>
    <w:rsid w:val="00B27703"/>
    <w:rsid w:val="00B27969"/>
    <w:rsid w:val="00B27AE5"/>
    <w:rsid w:val="00B30C3C"/>
    <w:rsid w:val="00B311CD"/>
    <w:rsid w:val="00B31BB2"/>
    <w:rsid w:val="00B31C86"/>
    <w:rsid w:val="00B322F4"/>
    <w:rsid w:val="00B32454"/>
    <w:rsid w:val="00B32668"/>
    <w:rsid w:val="00B32883"/>
    <w:rsid w:val="00B329DC"/>
    <w:rsid w:val="00B329EF"/>
    <w:rsid w:val="00B32C2B"/>
    <w:rsid w:val="00B336FD"/>
    <w:rsid w:val="00B33CE9"/>
    <w:rsid w:val="00B33FAE"/>
    <w:rsid w:val="00B347B0"/>
    <w:rsid w:val="00B34D16"/>
    <w:rsid w:val="00B34D27"/>
    <w:rsid w:val="00B34FB9"/>
    <w:rsid w:val="00B3503A"/>
    <w:rsid w:val="00B353A1"/>
    <w:rsid w:val="00B35F27"/>
    <w:rsid w:val="00B3631A"/>
    <w:rsid w:val="00B3634C"/>
    <w:rsid w:val="00B36422"/>
    <w:rsid w:val="00B36604"/>
    <w:rsid w:val="00B36793"/>
    <w:rsid w:val="00B36905"/>
    <w:rsid w:val="00B36ABF"/>
    <w:rsid w:val="00B403C2"/>
    <w:rsid w:val="00B4045A"/>
    <w:rsid w:val="00B406A4"/>
    <w:rsid w:val="00B4124A"/>
    <w:rsid w:val="00B417B9"/>
    <w:rsid w:val="00B4181B"/>
    <w:rsid w:val="00B41A5C"/>
    <w:rsid w:val="00B41C03"/>
    <w:rsid w:val="00B4233B"/>
    <w:rsid w:val="00B423F7"/>
    <w:rsid w:val="00B428B1"/>
    <w:rsid w:val="00B42BE4"/>
    <w:rsid w:val="00B43530"/>
    <w:rsid w:val="00B436EF"/>
    <w:rsid w:val="00B44201"/>
    <w:rsid w:val="00B44479"/>
    <w:rsid w:val="00B44543"/>
    <w:rsid w:val="00B449B6"/>
    <w:rsid w:val="00B4557F"/>
    <w:rsid w:val="00B46943"/>
    <w:rsid w:val="00B47262"/>
    <w:rsid w:val="00B50645"/>
    <w:rsid w:val="00B50690"/>
    <w:rsid w:val="00B506EA"/>
    <w:rsid w:val="00B50A42"/>
    <w:rsid w:val="00B5146F"/>
    <w:rsid w:val="00B51A9D"/>
    <w:rsid w:val="00B52035"/>
    <w:rsid w:val="00B53379"/>
    <w:rsid w:val="00B5405E"/>
    <w:rsid w:val="00B5418E"/>
    <w:rsid w:val="00B543BC"/>
    <w:rsid w:val="00B5458B"/>
    <w:rsid w:val="00B54881"/>
    <w:rsid w:val="00B55069"/>
    <w:rsid w:val="00B55570"/>
    <w:rsid w:val="00B55EC9"/>
    <w:rsid w:val="00B56855"/>
    <w:rsid w:val="00B57C09"/>
    <w:rsid w:val="00B601B6"/>
    <w:rsid w:val="00B6028F"/>
    <w:rsid w:val="00B60408"/>
    <w:rsid w:val="00B608A8"/>
    <w:rsid w:val="00B60949"/>
    <w:rsid w:val="00B60D0F"/>
    <w:rsid w:val="00B61976"/>
    <w:rsid w:val="00B61EA5"/>
    <w:rsid w:val="00B6294A"/>
    <w:rsid w:val="00B63002"/>
    <w:rsid w:val="00B633EC"/>
    <w:rsid w:val="00B63932"/>
    <w:rsid w:val="00B63C02"/>
    <w:rsid w:val="00B644BE"/>
    <w:rsid w:val="00B64A23"/>
    <w:rsid w:val="00B64F43"/>
    <w:rsid w:val="00B65499"/>
    <w:rsid w:val="00B66DBA"/>
    <w:rsid w:val="00B67095"/>
    <w:rsid w:val="00B67AFB"/>
    <w:rsid w:val="00B67B4D"/>
    <w:rsid w:val="00B67E21"/>
    <w:rsid w:val="00B67F46"/>
    <w:rsid w:val="00B7007A"/>
    <w:rsid w:val="00B702A9"/>
    <w:rsid w:val="00B702F9"/>
    <w:rsid w:val="00B70595"/>
    <w:rsid w:val="00B70C4C"/>
    <w:rsid w:val="00B70D0D"/>
    <w:rsid w:val="00B71AAC"/>
    <w:rsid w:val="00B71C54"/>
    <w:rsid w:val="00B71F5F"/>
    <w:rsid w:val="00B72414"/>
    <w:rsid w:val="00B72A4A"/>
    <w:rsid w:val="00B72D21"/>
    <w:rsid w:val="00B72F28"/>
    <w:rsid w:val="00B73744"/>
    <w:rsid w:val="00B73D24"/>
    <w:rsid w:val="00B73DA2"/>
    <w:rsid w:val="00B73EC1"/>
    <w:rsid w:val="00B73FAD"/>
    <w:rsid w:val="00B74528"/>
    <w:rsid w:val="00B74601"/>
    <w:rsid w:val="00B74956"/>
    <w:rsid w:val="00B7527A"/>
    <w:rsid w:val="00B753B8"/>
    <w:rsid w:val="00B7541A"/>
    <w:rsid w:val="00B7571A"/>
    <w:rsid w:val="00B75849"/>
    <w:rsid w:val="00B75D8F"/>
    <w:rsid w:val="00B7622F"/>
    <w:rsid w:val="00B76A0C"/>
    <w:rsid w:val="00B76C99"/>
    <w:rsid w:val="00B76D10"/>
    <w:rsid w:val="00B77097"/>
    <w:rsid w:val="00B77414"/>
    <w:rsid w:val="00B77471"/>
    <w:rsid w:val="00B8009B"/>
    <w:rsid w:val="00B80157"/>
    <w:rsid w:val="00B80446"/>
    <w:rsid w:val="00B81404"/>
    <w:rsid w:val="00B81973"/>
    <w:rsid w:val="00B81E1B"/>
    <w:rsid w:val="00B82127"/>
    <w:rsid w:val="00B827A2"/>
    <w:rsid w:val="00B82923"/>
    <w:rsid w:val="00B829C0"/>
    <w:rsid w:val="00B82A48"/>
    <w:rsid w:val="00B82C89"/>
    <w:rsid w:val="00B82DA1"/>
    <w:rsid w:val="00B83BE9"/>
    <w:rsid w:val="00B841F9"/>
    <w:rsid w:val="00B8444B"/>
    <w:rsid w:val="00B846F1"/>
    <w:rsid w:val="00B84B29"/>
    <w:rsid w:val="00B85951"/>
    <w:rsid w:val="00B85AA3"/>
    <w:rsid w:val="00B85B25"/>
    <w:rsid w:val="00B85E88"/>
    <w:rsid w:val="00B8628D"/>
    <w:rsid w:val="00B8674E"/>
    <w:rsid w:val="00B8703C"/>
    <w:rsid w:val="00B879EB"/>
    <w:rsid w:val="00B87BE8"/>
    <w:rsid w:val="00B87E38"/>
    <w:rsid w:val="00B900F6"/>
    <w:rsid w:val="00B90578"/>
    <w:rsid w:val="00B909CA"/>
    <w:rsid w:val="00B90D06"/>
    <w:rsid w:val="00B90E73"/>
    <w:rsid w:val="00B90FC6"/>
    <w:rsid w:val="00B91AFF"/>
    <w:rsid w:val="00B91C09"/>
    <w:rsid w:val="00B91DAC"/>
    <w:rsid w:val="00B92481"/>
    <w:rsid w:val="00B92484"/>
    <w:rsid w:val="00B92E6D"/>
    <w:rsid w:val="00B939A7"/>
    <w:rsid w:val="00B94706"/>
    <w:rsid w:val="00B94ABB"/>
    <w:rsid w:val="00B95067"/>
    <w:rsid w:val="00B95127"/>
    <w:rsid w:val="00B96547"/>
    <w:rsid w:val="00B968CA"/>
    <w:rsid w:val="00B96DBA"/>
    <w:rsid w:val="00B9702D"/>
    <w:rsid w:val="00B97D89"/>
    <w:rsid w:val="00B97ED4"/>
    <w:rsid w:val="00BA03FF"/>
    <w:rsid w:val="00BA0ECF"/>
    <w:rsid w:val="00BA2632"/>
    <w:rsid w:val="00BA2883"/>
    <w:rsid w:val="00BA2B48"/>
    <w:rsid w:val="00BA2BF0"/>
    <w:rsid w:val="00BA3346"/>
    <w:rsid w:val="00BA3F9A"/>
    <w:rsid w:val="00BA44F3"/>
    <w:rsid w:val="00BA45FD"/>
    <w:rsid w:val="00BA4DAD"/>
    <w:rsid w:val="00BA4EC5"/>
    <w:rsid w:val="00BA5097"/>
    <w:rsid w:val="00BA5733"/>
    <w:rsid w:val="00BA6460"/>
    <w:rsid w:val="00BA6BDB"/>
    <w:rsid w:val="00BA7119"/>
    <w:rsid w:val="00BA72FE"/>
    <w:rsid w:val="00BA7482"/>
    <w:rsid w:val="00BB03A4"/>
    <w:rsid w:val="00BB1099"/>
    <w:rsid w:val="00BB16F3"/>
    <w:rsid w:val="00BB1AF7"/>
    <w:rsid w:val="00BB1ECB"/>
    <w:rsid w:val="00BB27CA"/>
    <w:rsid w:val="00BB3F9A"/>
    <w:rsid w:val="00BB4C84"/>
    <w:rsid w:val="00BB4EC2"/>
    <w:rsid w:val="00BB5606"/>
    <w:rsid w:val="00BB56B4"/>
    <w:rsid w:val="00BB5E86"/>
    <w:rsid w:val="00BB5F0D"/>
    <w:rsid w:val="00BB610C"/>
    <w:rsid w:val="00BB631E"/>
    <w:rsid w:val="00BB68A4"/>
    <w:rsid w:val="00BB6A3F"/>
    <w:rsid w:val="00BB7947"/>
    <w:rsid w:val="00BC0DC5"/>
    <w:rsid w:val="00BC0FE1"/>
    <w:rsid w:val="00BC11DC"/>
    <w:rsid w:val="00BC12C8"/>
    <w:rsid w:val="00BC18FB"/>
    <w:rsid w:val="00BC2064"/>
    <w:rsid w:val="00BC2243"/>
    <w:rsid w:val="00BC2306"/>
    <w:rsid w:val="00BC3B15"/>
    <w:rsid w:val="00BC3D16"/>
    <w:rsid w:val="00BC43BB"/>
    <w:rsid w:val="00BC4CA0"/>
    <w:rsid w:val="00BC4CF3"/>
    <w:rsid w:val="00BC57E5"/>
    <w:rsid w:val="00BC5A6E"/>
    <w:rsid w:val="00BC5D15"/>
    <w:rsid w:val="00BC65AE"/>
    <w:rsid w:val="00BC66FD"/>
    <w:rsid w:val="00BC6763"/>
    <w:rsid w:val="00BC6DD9"/>
    <w:rsid w:val="00BC6E1C"/>
    <w:rsid w:val="00BC7DA2"/>
    <w:rsid w:val="00BC7E39"/>
    <w:rsid w:val="00BC7F04"/>
    <w:rsid w:val="00BD09D6"/>
    <w:rsid w:val="00BD115B"/>
    <w:rsid w:val="00BD1D93"/>
    <w:rsid w:val="00BD2BE5"/>
    <w:rsid w:val="00BD34E9"/>
    <w:rsid w:val="00BD423B"/>
    <w:rsid w:val="00BD51B3"/>
    <w:rsid w:val="00BD5A3D"/>
    <w:rsid w:val="00BD5C6F"/>
    <w:rsid w:val="00BD6C17"/>
    <w:rsid w:val="00BD6EF6"/>
    <w:rsid w:val="00BD7682"/>
    <w:rsid w:val="00BD791B"/>
    <w:rsid w:val="00BD7CF0"/>
    <w:rsid w:val="00BE0133"/>
    <w:rsid w:val="00BE0484"/>
    <w:rsid w:val="00BE1301"/>
    <w:rsid w:val="00BE1570"/>
    <w:rsid w:val="00BE160D"/>
    <w:rsid w:val="00BE1724"/>
    <w:rsid w:val="00BE1E0C"/>
    <w:rsid w:val="00BE27A5"/>
    <w:rsid w:val="00BE37E6"/>
    <w:rsid w:val="00BE3BE2"/>
    <w:rsid w:val="00BE43D6"/>
    <w:rsid w:val="00BE5000"/>
    <w:rsid w:val="00BE5034"/>
    <w:rsid w:val="00BE53EE"/>
    <w:rsid w:val="00BE56CA"/>
    <w:rsid w:val="00BE6095"/>
    <w:rsid w:val="00BE675E"/>
    <w:rsid w:val="00BE6DDB"/>
    <w:rsid w:val="00BE7657"/>
    <w:rsid w:val="00BF007D"/>
    <w:rsid w:val="00BF075D"/>
    <w:rsid w:val="00BF09F1"/>
    <w:rsid w:val="00BF0E0C"/>
    <w:rsid w:val="00BF18B6"/>
    <w:rsid w:val="00BF2449"/>
    <w:rsid w:val="00BF2C21"/>
    <w:rsid w:val="00BF32BA"/>
    <w:rsid w:val="00BF3B2D"/>
    <w:rsid w:val="00BF3C27"/>
    <w:rsid w:val="00BF3CC4"/>
    <w:rsid w:val="00BF4368"/>
    <w:rsid w:val="00BF462D"/>
    <w:rsid w:val="00BF483E"/>
    <w:rsid w:val="00BF4DB7"/>
    <w:rsid w:val="00BF5CA6"/>
    <w:rsid w:val="00BF6B0F"/>
    <w:rsid w:val="00BF6B41"/>
    <w:rsid w:val="00BF6B96"/>
    <w:rsid w:val="00BF70D8"/>
    <w:rsid w:val="00BF73B6"/>
    <w:rsid w:val="00BF7800"/>
    <w:rsid w:val="00BF7990"/>
    <w:rsid w:val="00C00BA8"/>
    <w:rsid w:val="00C00CCB"/>
    <w:rsid w:val="00C00DBA"/>
    <w:rsid w:val="00C01320"/>
    <w:rsid w:val="00C01793"/>
    <w:rsid w:val="00C02C42"/>
    <w:rsid w:val="00C02CE8"/>
    <w:rsid w:val="00C02FA5"/>
    <w:rsid w:val="00C03494"/>
    <w:rsid w:val="00C03C4D"/>
    <w:rsid w:val="00C03E0D"/>
    <w:rsid w:val="00C048D7"/>
    <w:rsid w:val="00C04EA4"/>
    <w:rsid w:val="00C058AD"/>
    <w:rsid w:val="00C05B74"/>
    <w:rsid w:val="00C066CE"/>
    <w:rsid w:val="00C07FD3"/>
    <w:rsid w:val="00C10D2D"/>
    <w:rsid w:val="00C11598"/>
    <w:rsid w:val="00C1171B"/>
    <w:rsid w:val="00C11753"/>
    <w:rsid w:val="00C11C02"/>
    <w:rsid w:val="00C11ECF"/>
    <w:rsid w:val="00C11FA2"/>
    <w:rsid w:val="00C11FB6"/>
    <w:rsid w:val="00C12B10"/>
    <w:rsid w:val="00C1393F"/>
    <w:rsid w:val="00C14B6F"/>
    <w:rsid w:val="00C14CC8"/>
    <w:rsid w:val="00C14EB0"/>
    <w:rsid w:val="00C14F6E"/>
    <w:rsid w:val="00C15127"/>
    <w:rsid w:val="00C16A4A"/>
    <w:rsid w:val="00C16E0D"/>
    <w:rsid w:val="00C1726C"/>
    <w:rsid w:val="00C17293"/>
    <w:rsid w:val="00C17421"/>
    <w:rsid w:val="00C175CF"/>
    <w:rsid w:val="00C20F9C"/>
    <w:rsid w:val="00C21134"/>
    <w:rsid w:val="00C21985"/>
    <w:rsid w:val="00C21B3E"/>
    <w:rsid w:val="00C21DB5"/>
    <w:rsid w:val="00C21E37"/>
    <w:rsid w:val="00C21FB3"/>
    <w:rsid w:val="00C2203D"/>
    <w:rsid w:val="00C220B4"/>
    <w:rsid w:val="00C22168"/>
    <w:rsid w:val="00C224CA"/>
    <w:rsid w:val="00C2270B"/>
    <w:rsid w:val="00C22AFA"/>
    <w:rsid w:val="00C22B1E"/>
    <w:rsid w:val="00C22BA4"/>
    <w:rsid w:val="00C234A3"/>
    <w:rsid w:val="00C23739"/>
    <w:rsid w:val="00C23A90"/>
    <w:rsid w:val="00C23D07"/>
    <w:rsid w:val="00C23DB9"/>
    <w:rsid w:val="00C2483B"/>
    <w:rsid w:val="00C248B4"/>
    <w:rsid w:val="00C25771"/>
    <w:rsid w:val="00C258A7"/>
    <w:rsid w:val="00C25990"/>
    <w:rsid w:val="00C25A7F"/>
    <w:rsid w:val="00C25D9E"/>
    <w:rsid w:val="00C2657D"/>
    <w:rsid w:val="00C26DCD"/>
    <w:rsid w:val="00C276E8"/>
    <w:rsid w:val="00C2781C"/>
    <w:rsid w:val="00C27849"/>
    <w:rsid w:val="00C27B72"/>
    <w:rsid w:val="00C27D52"/>
    <w:rsid w:val="00C27E9D"/>
    <w:rsid w:val="00C30707"/>
    <w:rsid w:val="00C307EA"/>
    <w:rsid w:val="00C30D13"/>
    <w:rsid w:val="00C30FE7"/>
    <w:rsid w:val="00C31CDE"/>
    <w:rsid w:val="00C32B53"/>
    <w:rsid w:val="00C333FB"/>
    <w:rsid w:val="00C33936"/>
    <w:rsid w:val="00C339F6"/>
    <w:rsid w:val="00C33A4E"/>
    <w:rsid w:val="00C33A86"/>
    <w:rsid w:val="00C33BB4"/>
    <w:rsid w:val="00C34615"/>
    <w:rsid w:val="00C34619"/>
    <w:rsid w:val="00C347D2"/>
    <w:rsid w:val="00C34A2C"/>
    <w:rsid w:val="00C34B18"/>
    <w:rsid w:val="00C34B27"/>
    <w:rsid w:val="00C34B43"/>
    <w:rsid w:val="00C34FE8"/>
    <w:rsid w:val="00C350AA"/>
    <w:rsid w:val="00C3514D"/>
    <w:rsid w:val="00C35738"/>
    <w:rsid w:val="00C369BE"/>
    <w:rsid w:val="00C36B3A"/>
    <w:rsid w:val="00C36BAF"/>
    <w:rsid w:val="00C3716F"/>
    <w:rsid w:val="00C374D8"/>
    <w:rsid w:val="00C37F21"/>
    <w:rsid w:val="00C4033A"/>
    <w:rsid w:val="00C40C52"/>
    <w:rsid w:val="00C40EA7"/>
    <w:rsid w:val="00C40F97"/>
    <w:rsid w:val="00C418F2"/>
    <w:rsid w:val="00C421B5"/>
    <w:rsid w:val="00C42246"/>
    <w:rsid w:val="00C4277A"/>
    <w:rsid w:val="00C4346E"/>
    <w:rsid w:val="00C43DC0"/>
    <w:rsid w:val="00C44496"/>
    <w:rsid w:val="00C445BA"/>
    <w:rsid w:val="00C445BF"/>
    <w:rsid w:val="00C44733"/>
    <w:rsid w:val="00C45889"/>
    <w:rsid w:val="00C4636C"/>
    <w:rsid w:val="00C46873"/>
    <w:rsid w:val="00C46CEB"/>
    <w:rsid w:val="00C47339"/>
    <w:rsid w:val="00C5009A"/>
    <w:rsid w:val="00C5024F"/>
    <w:rsid w:val="00C507DE"/>
    <w:rsid w:val="00C50A36"/>
    <w:rsid w:val="00C50C02"/>
    <w:rsid w:val="00C50DF9"/>
    <w:rsid w:val="00C516F9"/>
    <w:rsid w:val="00C51843"/>
    <w:rsid w:val="00C51ECB"/>
    <w:rsid w:val="00C5220A"/>
    <w:rsid w:val="00C523B4"/>
    <w:rsid w:val="00C5246A"/>
    <w:rsid w:val="00C529ED"/>
    <w:rsid w:val="00C52D1E"/>
    <w:rsid w:val="00C534D3"/>
    <w:rsid w:val="00C5368E"/>
    <w:rsid w:val="00C53D39"/>
    <w:rsid w:val="00C543E8"/>
    <w:rsid w:val="00C5448B"/>
    <w:rsid w:val="00C544CC"/>
    <w:rsid w:val="00C54601"/>
    <w:rsid w:val="00C546CE"/>
    <w:rsid w:val="00C56023"/>
    <w:rsid w:val="00C569C0"/>
    <w:rsid w:val="00C570DD"/>
    <w:rsid w:val="00C57439"/>
    <w:rsid w:val="00C57498"/>
    <w:rsid w:val="00C574FD"/>
    <w:rsid w:val="00C57711"/>
    <w:rsid w:val="00C602F4"/>
    <w:rsid w:val="00C606AA"/>
    <w:rsid w:val="00C6092E"/>
    <w:rsid w:val="00C6192C"/>
    <w:rsid w:val="00C63042"/>
    <w:rsid w:val="00C632F1"/>
    <w:rsid w:val="00C6387D"/>
    <w:rsid w:val="00C64663"/>
    <w:rsid w:val="00C6496F"/>
    <w:rsid w:val="00C65084"/>
    <w:rsid w:val="00C654A3"/>
    <w:rsid w:val="00C661D0"/>
    <w:rsid w:val="00C665DF"/>
    <w:rsid w:val="00C66C18"/>
    <w:rsid w:val="00C66C88"/>
    <w:rsid w:val="00C66D46"/>
    <w:rsid w:val="00C67CF5"/>
    <w:rsid w:val="00C70146"/>
    <w:rsid w:val="00C701E2"/>
    <w:rsid w:val="00C703F3"/>
    <w:rsid w:val="00C70515"/>
    <w:rsid w:val="00C7066C"/>
    <w:rsid w:val="00C70E8B"/>
    <w:rsid w:val="00C71239"/>
    <w:rsid w:val="00C72264"/>
    <w:rsid w:val="00C7245E"/>
    <w:rsid w:val="00C727C6"/>
    <w:rsid w:val="00C72BF2"/>
    <w:rsid w:val="00C72D2A"/>
    <w:rsid w:val="00C73375"/>
    <w:rsid w:val="00C737BC"/>
    <w:rsid w:val="00C738D6"/>
    <w:rsid w:val="00C738D8"/>
    <w:rsid w:val="00C738FC"/>
    <w:rsid w:val="00C73C18"/>
    <w:rsid w:val="00C74575"/>
    <w:rsid w:val="00C7498B"/>
    <w:rsid w:val="00C74C91"/>
    <w:rsid w:val="00C7507F"/>
    <w:rsid w:val="00C752FC"/>
    <w:rsid w:val="00C7586C"/>
    <w:rsid w:val="00C76614"/>
    <w:rsid w:val="00C76DCD"/>
    <w:rsid w:val="00C76E81"/>
    <w:rsid w:val="00C7741E"/>
    <w:rsid w:val="00C80892"/>
    <w:rsid w:val="00C80B07"/>
    <w:rsid w:val="00C81A59"/>
    <w:rsid w:val="00C81A8C"/>
    <w:rsid w:val="00C8223E"/>
    <w:rsid w:val="00C825A9"/>
    <w:rsid w:val="00C82C27"/>
    <w:rsid w:val="00C839FD"/>
    <w:rsid w:val="00C84061"/>
    <w:rsid w:val="00C84243"/>
    <w:rsid w:val="00C844C4"/>
    <w:rsid w:val="00C84CC8"/>
    <w:rsid w:val="00C84F13"/>
    <w:rsid w:val="00C8510B"/>
    <w:rsid w:val="00C8543D"/>
    <w:rsid w:val="00C8565F"/>
    <w:rsid w:val="00C85AED"/>
    <w:rsid w:val="00C8623E"/>
    <w:rsid w:val="00C86445"/>
    <w:rsid w:val="00C866A2"/>
    <w:rsid w:val="00C86E6E"/>
    <w:rsid w:val="00C87096"/>
    <w:rsid w:val="00C8729F"/>
    <w:rsid w:val="00C87EC3"/>
    <w:rsid w:val="00C921AF"/>
    <w:rsid w:val="00C92719"/>
    <w:rsid w:val="00C929BA"/>
    <w:rsid w:val="00C93FD7"/>
    <w:rsid w:val="00C94A5A"/>
    <w:rsid w:val="00C9575E"/>
    <w:rsid w:val="00C9595A"/>
    <w:rsid w:val="00C95BAA"/>
    <w:rsid w:val="00C95C46"/>
    <w:rsid w:val="00C9632A"/>
    <w:rsid w:val="00C964D1"/>
    <w:rsid w:val="00C97668"/>
    <w:rsid w:val="00C97CE8"/>
    <w:rsid w:val="00C97D74"/>
    <w:rsid w:val="00CA00E7"/>
    <w:rsid w:val="00CA01FB"/>
    <w:rsid w:val="00CA02CB"/>
    <w:rsid w:val="00CA0433"/>
    <w:rsid w:val="00CA100C"/>
    <w:rsid w:val="00CA1457"/>
    <w:rsid w:val="00CA1562"/>
    <w:rsid w:val="00CA182E"/>
    <w:rsid w:val="00CA1E61"/>
    <w:rsid w:val="00CA1F75"/>
    <w:rsid w:val="00CA2198"/>
    <w:rsid w:val="00CA240C"/>
    <w:rsid w:val="00CA2C07"/>
    <w:rsid w:val="00CA3125"/>
    <w:rsid w:val="00CA32EA"/>
    <w:rsid w:val="00CA396E"/>
    <w:rsid w:val="00CA3EFB"/>
    <w:rsid w:val="00CA3F57"/>
    <w:rsid w:val="00CA427C"/>
    <w:rsid w:val="00CA4D40"/>
    <w:rsid w:val="00CA4E21"/>
    <w:rsid w:val="00CA5AC6"/>
    <w:rsid w:val="00CA5BCA"/>
    <w:rsid w:val="00CA62F8"/>
    <w:rsid w:val="00CA6BD3"/>
    <w:rsid w:val="00CA7027"/>
    <w:rsid w:val="00CA76B8"/>
    <w:rsid w:val="00CA7726"/>
    <w:rsid w:val="00CB0E36"/>
    <w:rsid w:val="00CB1147"/>
    <w:rsid w:val="00CB1E45"/>
    <w:rsid w:val="00CB23CD"/>
    <w:rsid w:val="00CB2CA3"/>
    <w:rsid w:val="00CB32D0"/>
    <w:rsid w:val="00CB4023"/>
    <w:rsid w:val="00CB480C"/>
    <w:rsid w:val="00CB4BD0"/>
    <w:rsid w:val="00CB4DD3"/>
    <w:rsid w:val="00CB5114"/>
    <w:rsid w:val="00CB5842"/>
    <w:rsid w:val="00CB5E86"/>
    <w:rsid w:val="00CB628D"/>
    <w:rsid w:val="00CB6B98"/>
    <w:rsid w:val="00CB6BB2"/>
    <w:rsid w:val="00CB6CE1"/>
    <w:rsid w:val="00CB786D"/>
    <w:rsid w:val="00CB7B36"/>
    <w:rsid w:val="00CB7FF3"/>
    <w:rsid w:val="00CC022B"/>
    <w:rsid w:val="00CC057E"/>
    <w:rsid w:val="00CC06E9"/>
    <w:rsid w:val="00CC0CB2"/>
    <w:rsid w:val="00CC0E05"/>
    <w:rsid w:val="00CC0F88"/>
    <w:rsid w:val="00CC1067"/>
    <w:rsid w:val="00CC1AC6"/>
    <w:rsid w:val="00CC217A"/>
    <w:rsid w:val="00CC234A"/>
    <w:rsid w:val="00CC261F"/>
    <w:rsid w:val="00CC28C5"/>
    <w:rsid w:val="00CC2B00"/>
    <w:rsid w:val="00CC2C68"/>
    <w:rsid w:val="00CC2E23"/>
    <w:rsid w:val="00CC32F0"/>
    <w:rsid w:val="00CC3BA1"/>
    <w:rsid w:val="00CC3CDE"/>
    <w:rsid w:val="00CC3FFA"/>
    <w:rsid w:val="00CC42F8"/>
    <w:rsid w:val="00CC42FD"/>
    <w:rsid w:val="00CC432A"/>
    <w:rsid w:val="00CC54CF"/>
    <w:rsid w:val="00CC5959"/>
    <w:rsid w:val="00CC6508"/>
    <w:rsid w:val="00CC704D"/>
    <w:rsid w:val="00CC76B4"/>
    <w:rsid w:val="00CC77EB"/>
    <w:rsid w:val="00CC7C11"/>
    <w:rsid w:val="00CC7D3B"/>
    <w:rsid w:val="00CC7F28"/>
    <w:rsid w:val="00CD0962"/>
    <w:rsid w:val="00CD1226"/>
    <w:rsid w:val="00CD1371"/>
    <w:rsid w:val="00CD1635"/>
    <w:rsid w:val="00CD1660"/>
    <w:rsid w:val="00CD1742"/>
    <w:rsid w:val="00CD1803"/>
    <w:rsid w:val="00CD2637"/>
    <w:rsid w:val="00CD2721"/>
    <w:rsid w:val="00CD2BA3"/>
    <w:rsid w:val="00CD2BFE"/>
    <w:rsid w:val="00CD2DDF"/>
    <w:rsid w:val="00CD3409"/>
    <w:rsid w:val="00CD3629"/>
    <w:rsid w:val="00CD384E"/>
    <w:rsid w:val="00CD3B56"/>
    <w:rsid w:val="00CD441F"/>
    <w:rsid w:val="00CD4873"/>
    <w:rsid w:val="00CD4B7E"/>
    <w:rsid w:val="00CD544B"/>
    <w:rsid w:val="00CD5940"/>
    <w:rsid w:val="00CD5B0C"/>
    <w:rsid w:val="00CD5B6B"/>
    <w:rsid w:val="00CD5C0B"/>
    <w:rsid w:val="00CD5CB1"/>
    <w:rsid w:val="00CD6363"/>
    <w:rsid w:val="00CD693D"/>
    <w:rsid w:val="00CD7A8C"/>
    <w:rsid w:val="00CD7C18"/>
    <w:rsid w:val="00CD7FE0"/>
    <w:rsid w:val="00CE019D"/>
    <w:rsid w:val="00CE0ABA"/>
    <w:rsid w:val="00CE1149"/>
    <w:rsid w:val="00CE118A"/>
    <w:rsid w:val="00CE13C5"/>
    <w:rsid w:val="00CE1431"/>
    <w:rsid w:val="00CE19E7"/>
    <w:rsid w:val="00CE1B2A"/>
    <w:rsid w:val="00CE1BC4"/>
    <w:rsid w:val="00CE1EB0"/>
    <w:rsid w:val="00CE2171"/>
    <w:rsid w:val="00CE27E4"/>
    <w:rsid w:val="00CE2B1B"/>
    <w:rsid w:val="00CE34A6"/>
    <w:rsid w:val="00CE364E"/>
    <w:rsid w:val="00CE3DC2"/>
    <w:rsid w:val="00CE45EC"/>
    <w:rsid w:val="00CE4880"/>
    <w:rsid w:val="00CE4A54"/>
    <w:rsid w:val="00CE4D1A"/>
    <w:rsid w:val="00CE51E6"/>
    <w:rsid w:val="00CE55FA"/>
    <w:rsid w:val="00CE564E"/>
    <w:rsid w:val="00CE5B7B"/>
    <w:rsid w:val="00CE5D45"/>
    <w:rsid w:val="00CE602E"/>
    <w:rsid w:val="00CE60F9"/>
    <w:rsid w:val="00CE62A8"/>
    <w:rsid w:val="00CE62EF"/>
    <w:rsid w:val="00CE758C"/>
    <w:rsid w:val="00CE7610"/>
    <w:rsid w:val="00CE797E"/>
    <w:rsid w:val="00CE79E4"/>
    <w:rsid w:val="00CF00A5"/>
    <w:rsid w:val="00CF0842"/>
    <w:rsid w:val="00CF09E0"/>
    <w:rsid w:val="00CF10BC"/>
    <w:rsid w:val="00CF1B33"/>
    <w:rsid w:val="00CF1BF6"/>
    <w:rsid w:val="00CF246F"/>
    <w:rsid w:val="00CF2763"/>
    <w:rsid w:val="00CF28B6"/>
    <w:rsid w:val="00CF2A26"/>
    <w:rsid w:val="00CF312B"/>
    <w:rsid w:val="00CF331D"/>
    <w:rsid w:val="00CF354E"/>
    <w:rsid w:val="00CF3C92"/>
    <w:rsid w:val="00CF3D30"/>
    <w:rsid w:val="00CF3E7E"/>
    <w:rsid w:val="00CF3FF2"/>
    <w:rsid w:val="00CF40CF"/>
    <w:rsid w:val="00CF458C"/>
    <w:rsid w:val="00CF4592"/>
    <w:rsid w:val="00CF5887"/>
    <w:rsid w:val="00CF58EA"/>
    <w:rsid w:val="00CF595C"/>
    <w:rsid w:val="00CF63F9"/>
    <w:rsid w:val="00CF654A"/>
    <w:rsid w:val="00CF6BBA"/>
    <w:rsid w:val="00CF73CC"/>
    <w:rsid w:val="00CF7785"/>
    <w:rsid w:val="00CF7CF3"/>
    <w:rsid w:val="00CF7D41"/>
    <w:rsid w:val="00D008EA"/>
    <w:rsid w:val="00D010DA"/>
    <w:rsid w:val="00D0264A"/>
    <w:rsid w:val="00D02FEF"/>
    <w:rsid w:val="00D031AF"/>
    <w:rsid w:val="00D037C6"/>
    <w:rsid w:val="00D038A7"/>
    <w:rsid w:val="00D03E6A"/>
    <w:rsid w:val="00D03ECB"/>
    <w:rsid w:val="00D03FB2"/>
    <w:rsid w:val="00D03FC9"/>
    <w:rsid w:val="00D04045"/>
    <w:rsid w:val="00D04137"/>
    <w:rsid w:val="00D04881"/>
    <w:rsid w:val="00D04A6B"/>
    <w:rsid w:val="00D04C28"/>
    <w:rsid w:val="00D04EB8"/>
    <w:rsid w:val="00D05179"/>
    <w:rsid w:val="00D05931"/>
    <w:rsid w:val="00D0612A"/>
    <w:rsid w:val="00D061A6"/>
    <w:rsid w:val="00D0625C"/>
    <w:rsid w:val="00D06E81"/>
    <w:rsid w:val="00D07179"/>
    <w:rsid w:val="00D07997"/>
    <w:rsid w:val="00D07C12"/>
    <w:rsid w:val="00D07E7C"/>
    <w:rsid w:val="00D10401"/>
    <w:rsid w:val="00D104A2"/>
    <w:rsid w:val="00D10680"/>
    <w:rsid w:val="00D10E57"/>
    <w:rsid w:val="00D10EDC"/>
    <w:rsid w:val="00D10FF3"/>
    <w:rsid w:val="00D122CA"/>
    <w:rsid w:val="00D128CE"/>
    <w:rsid w:val="00D13543"/>
    <w:rsid w:val="00D1360F"/>
    <w:rsid w:val="00D136BA"/>
    <w:rsid w:val="00D136F2"/>
    <w:rsid w:val="00D13C86"/>
    <w:rsid w:val="00D1434B"/>
    <w:rsid w:val="00D14AF3"/>
    <w:rsid w:val="00D158D0"/>
    <w:rsid w:val="00D16171"/>
    <w:rsid w:val="00D1627A"/>
    <w:rsid w:val="00D1658C"/>
    <w:rsid w:val="00D167AC"/>
    <w:rsid w:val="00D16A1E"/>
    <w:rsid w:val="00D16D45"/>
    <w:rsid w:val="00D16F34"/>
    <w:rsid w:val="00D17091"/>
    <w:rsid w:val="00D17FFE"/>
    <w:rsid w:val="00D20009"/>
    <w:rsid w:val="00D2002D"/>
    <w:rsid w:val="00D2007C"/>
    <w:rsid w:val="00D2041E"/>
    <w:rsid w:val="00D20854"/>
    <w:rsid w:val="00D20B4A"/>
    <w:rsid w:val="00D20E1D"/>
    <w:rsid w:val="00D212C9"/>
    <w:rsid w:val="00D213EE"/>
    <w:rsid w:val="00D21497"/>
    <w:rsid w:val="00D22004"/>
    <w:rsid w:val="00D22806"/>
    <w:rsid w:val="00D23037"/>
    <w:rsid w:val="00D235F5"/>
    <w:rsid w:val="00D23B36"/>
    <w:rsid w:val="00D240EA"/>
    <w:rsid w:val="00D24947"/>
    <w:rsid w:val="00D24E6C"/>
    <w:rsid w:val="00D24F30"/>
    <w:rsid w:val="00D250D3"/>
    <w:rsid w:val="00D25889"/>
    <w:rsid w:val="00D25C0A"/>
    <w:rsid w:val="00D26295"/>
    <w:rsid w:val="00D26801"/>
    <w:rsid w:val="00D27082"/>
    <w:rsid w:val="00D27AFC"/>
    <w:rsid w:val="00D30000"/>
    <w:rsid w:val="00D30310"/>
    <w:rsid w:val="00D3077F"/>
    <w:rsid w:val="00D30AC5"/>
    <w:rsid w:val="00D3134D"/>
    <w:rsid w:val="00D31649"/>
    <w:rsid w:val="00D31821"/>
    <w:rsid w:val="00D318A6"/>
    <w:rsid w:val="00D31A84"/>
    <w:rsid w:val="00D32A55"/>
    <w:rsid w:val="00D33106"/>
    <w:rsid w:val="00D337DF"/>
    <w:rsid w:val="00D339AF"/>
    <w:rsid w:val="00D34522"/>
    <w:rsid w:val="00D3478B"/>
    <w:rsid w:val="00D347CE"/>
    <w:rsid w:val="00D3491B"/>
    <w:rsid w:val="00D34A31"/>
    <w:rsid w:val="00D34C04"/>
    <w:rsid w:val="00D3542A"/>
    <w:rsid w:val="00D35446"/>
    <w:rsid w:val="00D35468"/>
    <w:rsid w:val="00D35B94"/>
    <w:rsid w:val="00D35C4D"/>
    <w:rsid w:val="00D36DD3"/>
    <w:rsid w:val="00D36F5D"/>
    <w:rsid w:val="00D37492"/>
    <w:rsid w:val="00D4050C"/>
    <w:rsid w:val="00D40542"/>
    <w:rsid w:val="00D40CA4"/>
    <w:rsid w:val="00D40EE2"/>
    <w:rsid w:val="00D41166"/>
    <w:rsid w:val="00D42B6A"/>
    <w:rsid w:val="00D42FA1"/>
    <w:rsid w:val="00D4303E"/>
    <w:rsid w:val="00D43083"/>
    <w:rsid w:val="00D4318D"/>
    <w:rsid w:val="00D432A2"/>
    <w:rsid w:val="00D43C30"/>
    <w:rsid w:val="00D43EAD"/>
    <w:rsid w:val="00D44402"/>
    <w:rsid w:val="00D44656"/>
    <w:rsid w:val="00D4466B"/>
    <w:rsid w:val="00D44B7B"/>
    <w:rsid w:val="00D44EAE"/>
    <w:rsid w:val="00D4514E"/>
    <w:rsid w:val="00D45186"/>
    <w:rsid w:val="00D451D2"/>
    <w:rsid w:val="00D45381"/>
    <w:rsid w:val="00D45525"/>
    <w:rsid w:val="00D46813"/>
    <w:rsid w:val="00D46B4C"/>
    <w:rsid w:val="00D477F0"/>
    <w:rsid w:val="00D47865"/>
    <w:rsid w:val="00D47E70"/>
    <w:rsid w:val="00D501EB"/>
    <w:rsid w:val="00D506C0"/>
    <w:rsid w:val="00D51162"/>
    <w:rsid w:val="00D5147A"/>
    <w:rsid w:val="00D517F3"/>
    <w:rsid w:val="00D5245D"/>
    <w:rsid w:val="00D52817"/>
    <w:rsid w:val="00D52874"/>
    <w:rsid w:val="00D52F96"/>
    <w:rsid w:val="00D53508"/>
    <w:rsid w:val="00D53DFE"/>
    <w:rsid w:val="00D540D7"/>
    <w:rsid w:val="00D553C1"/>
    <w:rsid w:val="00D55492"/>
    <w:rsid w:val="00D559AE"/>
    <w:rsid w:val="00D55CC1"/>
    <w:rsid w:val="00D561F4"/>
    <w:rsid w:val="00D56815"/>
    <w:rsid w:val="00D5699A"/>
    <w:rsid w:val="00D56C9C"/>
    <w:rsid w:val="00D56E56"/>
    <w:rsid w:val="00D57EC7"/>
    <w:rsid w:val="00D60616"/>
    <w:rsid w:val="00D60C5B"/>
    <w:rsid w:val="00D60EE7"/>
    <w:rsid w:val="00D61044"/>
    <w:rsid w:val="00D61290"/>
    <w:rsid w:val="00D61447"/>
    <w:rsid w:val="00D620C7"/>
    <w:rsid w:val="00D63544"/>
    <w:rsid w:val="00D63A43"/>
    <w:rsid w:val="00D63D30"/>
    <w:rsid w:val="00D6437F"/>
    <w:rsid w:val="00D64389"/>
    <w:rsid w:val="00D654F4"/>
    <w:rsid w:val="00D655E4"/>
    <w:rsid w:val="00D6562F"/>
    <w:rsid w:val="00D6584A"/>
    <w:rsid w:val="00D660D2"/>
    <w:rsid w:val="00D6629B"/>
    <w:rsid w:val="00D668CC"/>
    <w:rsid w:val="00D67155"/>
    <w:rsid w:val="00D673BA"/>
    <w:rsid w:val="00D67B1D"/>
    <w:rsid w:val="00D67EFB"/>
    <w:rsid w:val="00D703D3"/>
    <w:rsid w:val="00D70A0A"/>
    <w:rsid w:val="00D71DE9"/>
    <w:rsid w:val="00D7302A"/>
    <w:rsid w:val="00D730DD"/>
    <w:rsid w:val="00D730EC"/>
    <w:rsid w:val="00D7341B"/>
    <w:rsid w:val="00D73C8B"/>
    <w:rsid w:val="00D740BB"/>
    <w:rsid w:val="00D74703"/>
    <w:rsid w:val="00D74EDD"/>
    <w:rsid w:val="00D74F3B"/>
    <w:rsid w:val="00D74F42"/>
    <w:rsid w:val="00D7655C"/>
    <w:rsid w:val="00D7679B"/>
    <w:rsid w:val="00D76BC0"/>
    <w:rsid w:val="00D76D64"/>
    <w:rsid w:val="00D7701F"/>
    <w:rsid w:val="00D7713F"/>
    <w:rsid w:val="00D7716D"/>
    <w:rsid w:val="00D77835"/>
    <w:rsid w:val="00D77A18"/>
    <w:rsid w:val="00D80ABC"/>
    <w:rsid w:val="00D80DD6"/>
    <w:rsid w:val="00D80F42"/>
    <w:rsid w:val="00D81877"/>
    <w:rsid w:val="00D8258B"/>
    <w:rsid w:val="00D8297B"/>
    <w:rsid w:val="00D82DA5"/>
    <w:rsid w:val="00D83896"/>
    <w:rsid w:val="00D8397D"/>
    <w:rsid w:val="00D83AD4"/>
    <w:rsid w:val="00D83F59"/>
    <w:rsid w:val="00D8471E"/>
    <w:rsid w:val="00D8479B"/>
    <w:rsid w:val="00D84A76"/>
    <w:rsid w:val="00D84B1D"/>
    <w:rsid w:val="00D852D0"/>
    <w:rsid w:val="00D855DC"/>
    <w:rsid w:val="00D8659E"/>
    <w:rsid w:val="00D865B4"/>
    <w:rsid w:val="00D86925"/>
    <w:rsid w:val="00D8752D"/>
    <w:rsid w:val="00D875C4"/>
    <w:rsid w:val="00D87BE0"/>
    <w:rsid w:val="00D902E7"/>
    <w:rsid w:val="00D9095B"/>
    <w:rsid w:val="00D90A44"/>
    <w:rsid w:val="00D91154"/>
    <w:rsid w:val="00D91891"/>
    <w:rsid w:val="00D91DD0"/>
    <w:rsid w:val="00D9239F"/>
    <w:rsid w:val="00D92845"/>
    <w:rsid w:val="00D92C95"/>
    <w:rsid w:val="00D93389"/>
    <w:rsid w:val="00D938C6"/>
    <w:rsid w:val="00D93FC6"/>
    <w:rsid w:val="00D93FEF"/>
    <w:rsid w:val="00D94392"/>
    <w:rsid w:val="00D947FF"/>
    <w:rsid w:val="00D9514F"/>
    <w:rsid w:val="00D95360"/>
    <w:rsid w:val="00D95D5B"/>
    <w:rsid w:val="00D966F6"/>
    <w:rsid w:val="00D9681D"/>
    <w:rsid w:val="00D96928"/>
    <w:rsid w:val="00D96A04"/>
    <w:rsid w:val="00D96DA5"/>
    <w:rsid w:val="00D96EB1"/>
    <w:rsid w:val="00D97444"/>
    <w:rsid w:val="00D975F4"/>
    <w:rsid w:val="00D9769B"/>
    <w:rsid w:val="00DA0C37"/>
    <w:rsid w:val="00DA1B72"/>
    <w:rsid w:val="00DA1CDB"/>
    <w:rsid w:val="00DA2D35"/>
    <w:rsid w:val="00DA2EB6"/>
    <w:rsid w:val="00DA35C7"/>
    <w:rsid w:val="00DA4EF1"/>
    <w:rsid w:val="00DA6228"/>
    <w:rsid w:val="00DA6E46"/>
    <w:rsid w:val="00DA7C76"/>
    <w:rsid w:val="00DB0668"/>
    <w:rsid w:val="00DB0922"/>
    <w:rsid w:val="00DB0FA6"/>
    <w:rsid w:val="00DB10BE"/>
    <w:rsid w:val="00DB1722"/>
    <w:rsid w:val="00DB17FF"/>
    <w:rsid w:val="00DB1AD1"/>
    <w:rsid w:val="00DB1BDC"/>
    <w:rsid w:val="00DB1E21"/>
    <w:rsid w:val="00DB1E24"/>
    <w:rsid w:val="00DB1E3C"/>
    <w:rsid w:val="00DB1F2C"/>
    <w:rsid w:val="00DB26F3"/>
    <w:rsid w:val="00DB2BC1"/>
    <w:rsid w:val="00DB35AD"/>
    <w:rsid w:val="00DB3B13"/>
    <w:rsid w:val="00DB3B4A"/>
    <w:rsid w:val="00DB3B88"/>
    <w:rsid w:val="00DB3EF2"/>
    <w:rsid w:val="00DB4167"/>
    <w:rsid w:val="00DB46FD"/>
    <w:rsid w:val="00DB4702"/>
    <w:rsid w:val="00DB48D4"/>
    <w:rsid w:val="00DB4F31"/>
    <w:rsid w:val="00DB511F"/>
    <w:rsid w:val="00DB5335"/>
    <w:rsid w:val="00DB5336"/>
    <w:rsid w:val="00DB53ED"/>
    <w:rsid w:val="00DB5903"/>
    <w:rsid w:val="00DB5A21"/>
    <w:rsid w:val="00DB5D22"/>
    <w:rsid w:val="00DB6FC8"/>
    <w:rsid w:val="00DB7053"/>
    <w:rsid w:val="00DB7143"/>
    <w:rsid w:val="00DB773A"/>
    <w:rsid w:val="00DB7ACE"/>
    <w:rsid w:val="00DB7CF4"/>
    <w:rsid w:val="00DB7E9B"/>
    <w:rsid w:val="00DC079D"/>
    <w:rsid w:val="00DC0A38"/>
    <w:rsid w:val="00DC11D3"/>
    <w:rsid w:val="00DC12EE"/>
    <w:rsid w:val="00DC160B"/>
    <w:rsid w:val="00DC1B97"/>
    <w:rsid w:val="00DC1D02"/>
    <w:rsid w:val="00DC2AB7"/>
    <w:rsid w:val="00DC2E66"/>
    <w:rsid w:val="00DC312F"/>
    <w:rsid w:val="00DC3CCD"/>
    <w:rsid w:val="00DC3F68"/>
    <w:rsid w:val="00DC403B"/>
    <w:rsid w:val="00DC4405"/>
    <w:rsid w:val="00DC48E1"/>
    <w:rsid w:val="00DC48FB"/>
    <w:rsid w:val="00DC4A1F"/>
    <w:rsid w:val="00DC516C"/>
    <w:rsid w:val="00DC595F"/>
    <w:rsid w:val="00DC661F"/>
    <w:rsid w:val="00DC6823"/>
    <w:rsid w:val="00DC7167"/>
    <w:rsid w:val="00DC72E4"/>
    <w:rsid w:val="00DC77D8"/>
    <w:rsid w:val="00DC7AAE"/>
    <w:rsid w:val="00DD033F"/>
    <w:rsid w:val="00DD05FD"/>
    <w:rsid w:val="00DD1443"/>
    <w:rsid w:val="00DD1490"/>
    <w:rsid w:val="00DD1A45"/>
    <w:rsid w:val="00DD1CEC"/>
    <w:rsid w:val="00DD1D58"/>
    <w:rsid w:val="00DD1FD1"/>
    <w:rsid w:val="00DD254A"/>
    <w:rsid w:val="00DD27D0"/>
    <w:rsid w:val="00DD3521"/>
    <w:rsid w:val="00DD54A6"/>
    <w:rsid w:val="00DD5CC0"/>
    <w:rsid w:val="00DD6049"/>
    <w:rsid w:val="00DD65FA"/>
    <w:rsid w:val="00DD670E"/>
    <w:rsid w:val="00DD6A02"/>
    <w:rsid w:val="00DD6A12"/>
    <w:rsid w:val="00DD6B8D"/>
    <w:rsid w:val="00DD6D80"/>
    <w:rsid w:val="00DD7798"/>
    <w:rsid w:val="00DE01C4"/>
    <w:rsid w:val="00DE0392"/>
    <w:rsid w:val="00DE0E6E"/>
    <w:rsid w:val="00DE0F5A"/>
    <w:rsid w:val="00DE1373"/>
    <w:rsid w:val="00DE16AC"/>
    <w:rsid w:val="00DE19BC"/>
    <w:rsid w:val="00DE21D3"/>
    <w:rsid w:val="00DE2366"/>
    <w:rsid w:val="00DE242E"/>
    <w:rsid w:val="00DE271A"/>
    <w:rsid w:val="00DE3693"/>
    <w:rsid w:val="00DE3DEE"/>
    <w:rsid w:val="00DE4380"/>
    <w:rsid w:val="00DE453B"/>
    <w:rsid w:val="00DE5816"/>
    <w:rsid w:val="00DE6B42"/>
    <w:rsid w:val="00DE7378"/>
    <w:rsid w:val="00DE7567"/>
    <w:rsid w:val="00DE75E6"/>
    <w:rsid w:val="00DE7E14"/>
    <w:rsid w:val="00DF083D"/>
    <w:rsid w:val="00DF0E61"/>
    <w:rsid w:val="00DF0E9E"/>
    <w:rsid w:val="00DF1057"/>
    <w:rsid w:val="00DF1077"/>
    <w:rsid w:val="00DF1A82"/>
    <w:rsid w:val="00DF1CD3"/>
    <w:rsid w:val="00DF1FAB"/>
    <w:rsid w:val="00DF2225"/>
    <w:rsid w:val="00DF241E"/>
    <w:rsid w:val="00DF24E2"/>
    <w:rsid w:val="00DF2991"/>
    <w:rsid w:val="00DF2B13"/>
    <w:rsid w:val="00DF2B6B"/>
    <w:rsid w:val="00DF2CE8"/>
    <w:rsid w:val="00DF2E4F"/>
    <w:rsid w:val="00DF2FEC"/>
    <w:rsid w:val="00DF3E89"/>
    <w:rsid w:val="00DF3EE9"/>
    <w:rsid w:val="00DF4899"/>
    <w:rsid w:val="00DF50B7"/>
    <w:rsid w:val="00DF5C88"/>
    <w:rsid w:val="00DF5F9E"/>
    <w:rsid w:val="00DF658C"/>
    <w:rsid w:val="00DF6996"/>
    <w:rsid w:val="00DF6E0D"/>
    <w:rsid w:val="00DF6E82"/>
    <w:rsid w:val="00DF6EE3"/>
    <w:rsid w:val="00DF71FB"/>
    <w:rsid w:val="00DF7459"/>
    <w:rsid w:val="00DF76BC"/>
    <w:rsid w:val="00DF76FE"/>
    <w:rsid w:val="00DF7931"/>
    <w:rsid w:val="00E001EB"/>
    <w:rsid w:val="00E00CB5"/>
    <w:rsid w:val="00E019E8"/>
    <w:rsid w:val="00E01C91"/>
    <w:rsid w:val="00E01EFC"/>
    <w:rsid w:val="00E0308A"/>
    <w:rsid w:val="00E033D1"/>
    <w:rsid w:val="00E03776"/>
    <w:rsid w:val="00E0388C"/>
    <w:rsid w:val="00E03F20"/>
    <w:rsid w:val="00E040F4"/>
    <w:rsid w:val="00E04116"/>
    <w:rsid w:val="00E04416"/>
    <w:rsid w:val="00E04882"/>
    <w:rsid w:val="00E05247"/>
    <w:rsid w:val="00E055C4"/>
    <w:rsid w:val="00E05761"/>
    <w:rsid w:val="00E058BB"/>
    <w:rsid w:val="00E05C13"/>
    <w:rsid w:val="00E05DF6"/>
    <w:rsid w:val="00E06114"/>
    <w:rsid w:val="00E06365"/>
    <w:rsid w:val="00E066F1"/>
    <w:rsid w:val="00E06E66"/>
    <w:rsid w:val="00E07376"/>
    <w:rsid w:val="00E073AB"/>
    <w:rsid w:val="00E07943"/>
    <w:rsid w:val="00E07C80"/>
    <w:rsid w:val="00E07E92"/>
    <w:rsid w:val="00E101D2"/>
    <w:rsid w:val="00E102E5"/>
    <w:rsid w:val="00E103AA"/>
    <w:rsid w:val="00E10A1B"/>
    <w:rsid w:val="00E10FE3"/>
    <w:rsid w:val="00E11461"/>
    <w:rsid w:val="00E11E48"/>
    <w:rsid w:val="00E12533"/>
    <w:rsid w:val="00E12825"/>
    <w:rsid w:val="00E12D0E"/>
    <w:rsid w:val="00E12D34"/>
    <w:rsid w:val="00E134A2"/>
    <w:rsid w:val="00E136DE"/>
    <w:rsid w:val="00E140AB"/>
    <w:rsid w:val="00E142D5"/>
    <w:rsid w:val="00E145D6"/>
    <w:rsid w:val="00E1477B"/>
    <w:rsid w:val="00E15D99"/>
    <w:rsid w:val="00E1676B"/>
    <w:rsid w:val="00E167AF"/>
    <w:rsid w:val="00E168AB"/>
    <w:rsid w:val="00E17066"/>
    <w:rsid w:val="00E171F7"/>
    <w:rsid w:val="00E17336"/>
    <w:rsid w:val="00E17B20"/>
    <w:rsid w:val="00E17C96"/>
    <w:rsid w:val="00E20EE3"/>
    <w:rsid w:val="00E20EE5"/>
    <w:rsid w:val="00E20F1B"/>
    <w:rsid w:val="00E21049"/>
    <w:rsid w:val="00E21585"/>
    <w:rsid w:val="00E21843"/>
    <w:rsid w:val="00E21B4A"/>
    <w:rsid w:val="00E21C4E"/>
    <w:rsid w:val="00E21D7C"/>
    <w:rsid w:val="00E21FF5"/>
    <w:rsid w:val="00E221D6"/>
    <w:rsid w:val="00E226FB"/>
    <w:rsid w:val="00E22780"/>
    <w:rsid w:val="00E22D41"/>
    <w:rsid w:val="00E2347F"/>
    <w:rsid w:val="00E236C1"/>
    <w:rsid w:val="00E23F0C"/>
    <w:rsid w:val="00E23FEC"/>
    <w:rsid w:val="00E24B6B"/>
    <w:rsid w:val="00E25629"/>
    <w:rsid w:val="00E25E4A"/>
    <w:rsid w:val="00E266AB"/>
    <w:rsid w:val="00E26AA5"/>
    <w:rsid w:val="00E304D8"/>
    <w:rsid w:val="00E30628"/>
    <w:rsid w:val="00E30BC4"/>
    <w:rsid w:val="00E30E55"/>
    <w:rsid w:val="00E319BE"/>
    <w:rsid w:val="00E32165"/>
    <w:rsid w:val="00E322CC"/>
    <w:rsid w:val="00E32328"/>
    <w:rsid w:val="00E3249F"/>
    <w:rsid w:val="00E32BAA"/>
    <w:rsid w:val="00E33292"/>
    <w:rsid w:val="00E342DF"/>
    <w:rsid w:val="00E34FE2"/>
    <w:rsid w:val="00E35581"/>
    <w:rsid w:val="00E35F36"/>
    <w:rsid w:val="00E360C3"/>
    <w:rsid w:val="00E36692"/>
    <w:rsid w:val="00E368E9"/>
    <w:rsid w:val="00E370FC"/>
    <w:rsid w:val="00E37788"/>
    <w:rsid w:val="00E37B50"/>
    <w:rsid w:val="00E37D36"/>
    <w:rsid w:val="00E37F2F"/>
    <w:rsid w:val="00E408FA"/>
    <w:rsid w:val="00E41281"/>
    <w:rsid w:val="00E41F8B"/>
    <w:rsid w:val="00E421A6"/>
    <w:rsid w:val="00E423CC"/>
    <w:rsid w:val="00E42472"/>
    <w:rsid w:val="00E42E41"/>
    <w:rsid w:val="00E430ED"/>
    <w:rsid w:val="00E43494"/>
    <w:rsid w:val="00E44227"/>
    <w:rsid w:val="00E45040"/>
    <w:rsid w:val="00E45048"/>
    <w:rsid w:val="00E45604"/>
    <w:rsid w:val="00E461CC"/>
    <w:rsid w:val="00E46411"/>
    <w:rsid w:val="00E464C4"/>
    <w:rsid w:val="00E465B6"/>
    <w:rsid w:val="00E46E0F"/>
    <w:rsid w:val="00E474B4"/>
    <w:rsid w:val="00E47C3E"/>
    <w:rsid w:val="00E47F4B"/>
    <w:rsid w:val="00E5052A"/>
    <w:rsid w:val="00E5096B"/>
    <w:rsid w:val="00E50AC9"/>
    <w:rsid w:val="00E50D31"/>
    <w:rsid w:val="00E510D6"/>
    <w:rsid w:val="00E51A18"/>
    <w:rsid w:val="00E52161"/>
    <w:rsid w:val="00E52600"/>
    <w:rsid w:val="00E52689"/>
    <w:rsid w:val="00E52B82"/>
    <w:rsid w:val="00E530B3"/>
    <w:rsid w:val="00E54107"/>
    <w:rsid w:val="00E559E9"/>
    <w:rsid w:val="00E55FDA"/>
    <w:rsid w:val="00E566DC"/>
    <w:rsid w:val="00E56B40"/>
    <w:rsid w:val="00E57750"/>
    <w:rsid w:val="00E578CB"/>
    <w:rsid w:val="00E57A76"/>
    <w:rsid w:val="00E57CB9"/>
    <w:rsid w:val="00E60199"/>
    <w:rsid w:val="00E609C3"/>
    <w:rsid w:val="00E60F81"/>
    <w:rsid w:val="00E610FC"/>
    <w:rsid w:val="00E62096"/>
    <w:rsid w:val="00E626F3"/>
    <w:rsid w:val="00E62FBF"/>
    <w:rsid w:val="00E63DEA"/>
    <w:rsid w:val="00E641A6"/>
    <w:rsid w:val="00E64342"/>
    <w:rsid w:val="00E644F8"/>
    <w:rsid w:val="00E64AC0"/>
    <w:rsid w:val="00E64E11"/>
    <w:rsid w:val="00E64F18"/>
    <w:rsid w:val="00E658EC"/>
    <w:rsid w:val="00E65CBF"/>
    <w:rsid w:val="00E65DAA"/>
    <w:rsid w:val="00E65DCD"/>
    <w:rsid w:val="00E666D5"/>
    <w:rsid w:val="00E6682B"/>
    <w:rsid w:val="00E66A06"/>
    <w:rsid w:val="00E6774F"/>
    <w:rsid w:val="00E67A68"/>
    <w:rsid w:val="00E67FAC"/>
    <w:rsid w:val="00E707C4"/>
    <w:rsid w:val="00E70BA9"/>
    <w:rsid w:val="00E712EC"/>
    <w:rsid w:val="00E722CC"/>
    <w:rsid w:val="00E72968"/>
    <w:rsid w:val="00E73165"/>
    <w:rsid w:val="00E74179"/>
    <w:rsid w:val="00E7508D"/>
    <w:rsid w:val="00E75098"/>
    <w:rsid w:val="00E7541C"/>
    <w:rsid w:val="00E75449"/>
    <w:rsid w:val="00E76629"/>
    <w:rsid w:val="00E76859"/>
    <w:rsid w:val="00E76930"/>
    <w:rsid w:val="00E77D03"/>
    <w:rsid w:val="00E80769"/>
    <w:rsid w:val="00E815D0"/>
    <w:rsid w:val="00E82612"/>
    <w:rsid w:val="00E8297B"/>
    <w:rsid w:val="00E82CA3"/>
    <w:rsid w:val="00E82F8E"/>
    <w:rsid w:val="00E83536"/>
    <w:rsid w:val="00E839C2"/>
    <w:rsid w:val="00E83AB7"/>
    <w:rsid w:val="00E83AF7"/>
    <w:rsid w:val="00E84320"/>
    <w:rsid w:val="00E847C4"/>
    <w:rsid w:val="00E84E9A"/>
    <w:rsid w:val="00E856CD"/>
    <w:rsid w:val="00E878CB"/>
    <w:rsid w:val="00E879F6"/>
    <w:rsid w:val="00E87C1B"/>
    <w:rsid w:val="00E87E12"/>
    <w:rsid w:val="00E87FBE"/>
    <w:rsid w:val="00E87FF7"/>
    <w:rsid w:val="00E910E9"/>
    <w:rsid w:val="00E91835"/>
    <w:rsid w:val="00E91B83"/>
    <w:rsid w:val="00E91ECF"/>
    <w:rsid w:val="00E93061"/>
    <w:rsid w:val="00E9491B"/>
    <w:rsid w:val="00E94CE3"/>
    <w:rsid w:val="00E9510B"/>
    <w:rsid w:val="00E9519E"/>
    <w:rsid w:val="00E95532"/>
    <w:rsid w:val="00E95940"/>
    <w:rsid w:val="00E9599E"/>
    <w:rsid w:val="00E95DF1"/>
    <w:rsid w:val="00E95EE6"/>
    <w:rsid w:val="00E9641E"/>
    <w:rsid w:val="00E966F0"/>
    <w:rsid w:val="00E9687C"/>
    <w:rsid w:val="00E971C1"/>
    <w:rsid w:val="00E97B6D"/>
    <w:rsid w:val="00E97E91"/>
    <w:rsid w:val="00EA0184"/>
    <w:rsid w:val="00EA0302"/>
    <w:rsid w:val="00EA0883"/>
    <w:rsid w:val="00EA0B0F"/>
    <w:rsid w:val="00EA13C5"/>
    <w:rsid w:val="00EA1E93"/>
    <w:rsid w:val="00EA2034"/>
    <w:rsid w:val="00EA27C6"/>
    <w:rsid w:val="00EA2E4C"/>
    <w:rsid w:val="00EA3723"/>
    <w:rsid w:val="00EA3B1E"/>
    <w:rsid w:val="00EA3BC7"/>
    <w:rsid w:val="00EA3DC8"/>
    <w:rsid w:val="00EA3F3C"/>
    <w:rsid w:val="00EA41FB"/>
    <w:rsid w:val="00EA55C5"/>
    <w:rsid w:val="00EA5BC6"/>
    <w:rsid w:val="00EA670D"/>
    <w:rsid w:val="00EA6D19"/>
    <w:rsid w:val="00EA6D29"/>
    <w:rsid w:val="00EA7255"/>
    <w:rsid w:val="00EA7BF6"/>
    <w:rsid w:val="00EB1016"/>
    <w:rsid w:val="00EB165A"/>
    <w:rsid w:val="00EB186D"/>
    <w:rsid w:val="00EB23CA"/>
    <w:rsid w:val="00EB2B55"/>
    <w:rsid w:val="00EB2B7F"/>
    <w:rsid w:val="00EB373E"/>
    <w:rsid w:val="00EB4155"/>
    <w:rsid w:val="00EB44AE"/>
    <w:rsid w:val="00EB4CCD"/>
    <w:rsid w:val="00EB5511"/>
    <w:rsid w:val="00EB5B0A"/>
    <w:rsid w:val="00EB5D2E"/>
    <w:rsid w:val="00EB5FEB"/>
    <w:rsid w:val="00EB6F10"/>
    <w:rsid w:val="00EB7272"/>
    <w:rsid w:val="00EB7BEF"/>
    <w:rsid w:val="00EC000B"/>
    <w:rsid w:val="00EC07CC"/>
    <w:rsid w:val="00EC12AD"/>
    <w:rsid w:val="00EC1668"/>
    <w:rsid w:val="00EC1837"/>
    <w:rsid w:val="00EC18BA"/>
    <w:rsid w:val="00EC18F4"/>
    <w:rsid w:val="00EC1CE9"/>
    <w:rsid w:val="00EC204F"/>
    <w:rsid w:val="00EC2382"/>
    <w:rsid w:val="00EC256A"/>
    <w:rsid w:val="00EC2A44"/>
    <w:rsid w:val="00EC2B9E"/>
    <w:rsid w:val="00EC2F74"/>
    <w:rsid w:val="00EC3452"/>
    <w:rsid w:val="00EC41B4"/>
    <w:rsid w:val="00EC41F8"/>
    <w:rsid w:val="00EC4336"/>
    <w:rsid w:val="00EC435E"/>
    <w:rsid w:val="00EC47A8"/>
    <w:rsid w:val="00EC4EA0"/>
    <w:rsid w:val="00EC4F52"/>
    <w:rsid w:val="00EC59B9"/>
    <w:rsid w:val="00EC5BD9"/>
    <w:rsid w:val="00EC65D8"/>
    <w:rsid w:val="00ED0AC5"/>
    <w:rsid w:val="00ED136D"/>
    <w:rsid w:val="00ED1550"/>
    <w:rsid w:val="00ED195C"/>
    <w:rsid w:val="00ED1D61"/>
    <w:rsid w:val="00ED20F2"/>
    <w:rsid w:val="00ED2D9F"/>
    <w:rsid w:val="00ED3129"/>
    <w:rsid w:val="00ED3AD2"/>
    <w:rsid w:val="00ED4058"/>
    <w:rsid w:val="00ED4072"/>
    <w:rsid w:val="00ED482B"/>
    <w:rsid w:val="00ED4E2D"/>
    <w:rsid w:val="00ED4EFF"/>
    <w:rsid w:val="00ED4F12"/>
    <w:rsid w:val="00ED4F76"/>
    <w:rsid w:val="00ED5CE5"/>
    <w:rsid w:val="00ED5D14"/>
    <w:rsid w:val="00ED6A4F"/>
    <w:rsid w:val="00ED6C8E"/>
    <w:rsid w:val="00ED72E0"/>
    <w:rsid w:val="00ED7377"/>
    <w:rsid w:val="00ED7AE3"/>
    <w:rsid w:val="00ED7B34"/>
    <w:rsid w:val="00EE0236"/>
    <w:rsid w:val="00EE08D9"/>
    <w:rsid w:val="00EE0AF5"/>
    <w:rsid w:val="00EE0CEE"/>
    <w:rsid w:val="00EE1270"/>
    <w:rsid w:val="00EE1512"/>
    <w:rsid w:val="00EE1583"/>
    <w:rsid w:val="00EE16E3"/>
    <w:rsid w:val="00EE1DD0"/>
    <w:rsid w:val="00EE20FC"/>
    <w:rsid w:val="00EE21CE"/>
    <w:rsid w:val="00EE2552"/>
    <w:rsid w:val="00EE2690"/>
    <w:rsid w:val="00EE2833"/>
    <w:rsid w:val="00EE321A"/>
    <w:rsid w:val="00EE39A1"/>
    <w:rsid w:val="00EE3BFB"/>
    <w:rsid w:val="00EE4035"/>
    <w:rsid w:val="00EE42AB"/>
    <w:rsid w:val="00EE5292"/>
    <w:rsid w:val="00EE5772"/>
    <w:rsid w:val="00EE65B2"/>
    <w:rsid w:val="00EE6C42"/>
    <w:rsid w:val="00EE705E"/>
    <w:rsid w:val="00EE78BF"/>
    <w:rsid w:val="00EE7BA6"/>
    <w:rsid w:val="00EE7D2B"/>
    <w:rsid w:val="00EF0003"/>
    <w:rsid w:val="00EF07D2"/>
    <w:rsid w:val="00EF09EA"/>
    <w:rsid w:val="00EF16E6"/>
    <w:rsid w:val="00EF1DC9"/>
    <w:rsid w:val="00EF244D"/>
    <w:rsid w:val="00EF27A6"/>
    <w:rsid w:val="00EF31AD"/>
    <w:rsid w:val="00EF3B15"/>
    <w:rsid w:val="00EF3FD8"/>
    <w:rsid w:val="00EF4143"/>
    <w:rsid w:val="00EF4831"/>
    <w:rsid w:val="00EF499E"/>
    <w:rsid w:val="00EF4C4E"/>
    <w:rsid w:val="00EF5377"/>
    <w:rsid w:val="00EF5EBD"/>
    <w:rsid w:val="00EF6489"/>
    <w:rsid w:val="00EF692E"/>
    <w:rsid w:val="00EF7971"/>
    <w:rsid w:val="00EF7C80"/>
    <w:rsid w:val="00F00075"/>
    <w:rsid w:val="00F007AC"/>
    <w:rsid w:val="00F01547"/>
    <w:rsid w:val="00F01565"/>
    <w:rsid w:val="00F01921"/>
    <w:rsid w:val="00F0194D"/>
    <w:rsid w:val="00F01AAE"/>
    <w:rsid w:val="00F02221"/>
    <w:rsid w:val="00F02A8D"/>
    <w:rsid w:val="00F02E24"/>
    <w:rsid w:val="00F034E8"/>
    <w:rsid w:val="00F03D4E"/>
    <w:rsid w:val="00F03D88"/>
    <w:rsid w:val="00F03DC6"/>
    <w:rsid w:val="00F0424A"/>
    <w:rsid w:val="00F045E8"/>
    <w:rsid w:val="00F04F63"/>
    <w:rsid w:val="00F04FDE"/>
    <w:rsid w:val="00F054CD"/>
    <w:rsid w:val="00F05719"/>
    <w:rsid w:val="00F05AC1"/>
    <w:rsid w:val="00F05C66"/>
    <w:rsid w:val="00F05D24"/>
    <w:rsid w:val="00F0604F"/>
    <w:rsid w:val="00F06DB4"/>
    <w:rsid w:val="00F070D7"/>
    <w:rsid w:val="00F076E9"/>
    <w:rsid w:val="00F07F0F"/>
    <w:rsid w:val="00F10050"/>
    <w:rsid w:val="00F1005E"/>
    <w:rsid w:val="00F1084C"/>
    <w:rsid w:val="00F10B94"/>
    <w:rsid w:val="00F10C71"/>
    <w:rsid w:val="00F11617"/>
    <w:rsid w:val="00F12917"/>
    <w:rsid w:val="00F129EA"/>
    <w:rsid w:val="00F134C2"/>
    <w:rsid w:val="00F142E6"/>
    <w:rsid w:val="00F145F3"/>
    <w:rsid w:val="00F146C6"/>
    <w:rsid w:val="00F14B78"/>
    <w:rsid w:val="00F14F5B"/>
    <w:rsid w:val="00F15041"/>
    <w:rsid w:val="00F15737"/>
    <w:rsid w:val="00F15976"/>
    <w:rsid w:val="00F15B89"/>
    <w:rsid w:val="00F15C6E"/>
    <w:rsid w:val="00F15C94"/>
    <w:rsid w:val="00F1677D"/>
    <w:rsid w:val="00F17125"/>
    <w:rsid w:val="00F176FA"/>
    <w:rsid w:val="00F1787F"/>
    <w:rsid w:val="00F2035D"/>
    <w:rsid w:val="00F205D4"/>
    <w:rsid w:val="00F20B87"/>
    <w:rsid w:val="00F210D3"/>
    <w:rsid w:val="00F211D5"/>
    <w:rsid w:val="00F216A0"/>
    <w:rsid w:val="00F21D51"/>
    <w:rsid w:val="00F22180"/>
    <w:rsid w:val="00F223D1"/>
    <w:rsid w:val="00F22412"/>
    <w:rsid w:val="00F225A4"/>
    <w:rsid w:val="00F22E56"/>
    <w:rsid w:val="00F232CD"/>
    <w:rsid w:val="00F238F4"/>
    <w:rsid w:val="00F2392A"/>
    <w:rsid w:val="00F24081"/>
    <w:rsid w:val="00F2424E"/>
    <w:rsid w:val="00F24789"/>
    <w:rsid w:val="00F248A1"/>
    <w:rsid w:val="00F24BB0"/>
    <w:rsid w:val="00F2582F"/>
    <w:rsid w:val="00F258F0"/>
    <w:rsid w:val="00F264FF"/>
    <w:rsid w:val="00F266AE"/>
    <w:rsid w:val="00F270A7"/>
    <w:rsid w:val="00F27422"/>
    <w:rsid w:val="00F276C2"/>
    <w:rsid w:val="00F2770F"/>
    <w:rsid w:val="00F309A5"/>
    <w:rsid w:val="00F31449"/>
    <w:rsid w:val="00F31CEB"/>
    <w:rsid w:val="00F32233"/>
    <w:rsid w:val="00F3233D"/>
    <w:rsid w:val="00F32442"/>
    <w:rsid w:val="00F327C3"/>
    <w:rsid w:val="00F327DC"/>
    <w:rsid w:val="00F32951"/>
    <w:rsid w:val="00F32FB2"/>
    <w:rsid w:val="00F332A7"/>
    <w:rsid w:val="00F3384E"/>
    <w:rsid w:val="00F33CB6"/>
    <w:rsid w:val="00F352E5"/>
    <w:rsid w:val="00F35467"/>
    <w:rsid w:val="00F35852"/>
    <w:rsid w:val="00F36289"/>
    <w:rsid w:val="00F362B3"/>
    <w:rsid w:val="00F36490"/>
    <w:rsid w:val="00F37389"/>
    <w:rsid w:val="00F37950"/>
    <w:rsid w:val="00F37CA0"/>
    <w:rsid w:val="00F407EC"/>
    <w:rsid w:val="00F41D43"/>
    <w:rsid w:val="00F41DE6"/>
    <w:rsid w:val="00F41F18"/>
    <w:rsid w:val="00F42225"/>
    <w:rsid w:val="00F4287F"/>
    <w:rsid w:val="00F42FCD"/>
    <w:rsid w:val="00F433AD"/>
    <w:rsid w:val="00F4430B"/>
    <w:rsid w:val="00F44459"/>
    <w:rsid w:val="00F44696"/>
    <w:rsid w:val="00F446F9"/>
    <w:rsid w:val="00F44BCA"/>
    <w:rsid w:val="00F45044"/>
    <w:rsid w:val="00F45454"/>
    <w:rsid w:val="00F45BF4"/>
    <w:rsid w:val="00F463DA"/>
    <w:rsid w:val="00F46C38"/>
    <w:rsid w:val="00F47B68"/>
    <w:rsid w:val="00F50097"/>
    <w:rsid w:val="00F5010D"/>
    <w:rsid w:val="00F5059A"/>
    <w:rsid w:val="00F50A22"/>
    <w:rsid w:val="00F50A79"/>
    <w:rsid w:val="00F50D79"/>
    <w:rsid w:val="00F51195"/>
    <w:rsid w:val="00F51971"/>
    <w:rsid w:val="00F51E3C"/>
    <w:rsid w:val="00F5205E"/>
    <w:rsid w:val="00F5239B"/>
    <w:rsid w:val="00F52426"/>
    <w:rsid w:val="00F5257C"/>
    <w:rsid w:val="00F528B1"/>
    <w:rsid w:val="00F52AEC"/>
    <w:rsid w:val="00F52FD0"/>
    <w:rsid w:val="00F530E4"/>
    <w:rsid w:val="00F53709"/>
    <w:rsid w:val="00F537DD"/>
    <w:rsid w:val="00F5399D"/>
    <w:rsid w:val="00F53F93"/>
    <w:rsid w:val="00F53FFC"/>
    <w:rsid w:val="00F541CE"/>
    <w:rsid w:val="00F54998"/>
    <w:rsid w:val="00F54F03"/>
    <w:rsid w:val="00F54FDD"/>
    <w:rsid w:val="00F55385"/>
    <w:rsid w:val="00F562F5"/>
    <w:rsid w:val="00F563A9"/>
    <w:rsid w:val="00F5681F"/>
    <w:rsid w:val="00F5698E"/>
    <w:rsid w:val="00F56D72"/>
    <w:rsid w:val="00F579D1"/>
    <w:rsid w:val="00F57BA1"/>
    <w:rsid w:val="00F57BA5"/>
    <w:rsid w:val="00F57E89"/>
    <w:rsid w:val="00F57EB0"/>
    <w:rsid w:val="00F60330"/>
    <w:rsid w:val="00F604FF"/>
    <w:rsid w:val="00F6058B"/>
    <w:rsid w:val="00F60822"/>
    <w:rsid w:val="00F61013"/>
    <w:rsid w:val="00F610E2"/>
    <w:rsid w:val="00F613AC"/>
    <w:rsid w:val="00F6195D"/>
    <w:rsid w:val="00F621C3"/>
    <w:rsid w:val="00F62524"/>
    <w:rsid w:val="00F6340E"/>
    <w:rsid w:val="00F6429C"/>
    <w:rsid w:val="00F64365"/>
    <w:rsid w:val="00F64812"/>
    <w:rsid w:val="00F64B4A"/>
    <w:rsid w:val="00F64BFE"/>
    <w:rsid w:val="00F64C97"/>
    <w:rsid w:val="00F65090"/>
    <w:rsid w:val="00F6517B"/>
    <w:rsid w:val="00F65DD3"/>
    <w:rsid w:val="00F66D36"/>
    <w:rsid w:val="00F66DE8"/>
    <w:rsid w:val="00F67C29"/>
    <w:rsid w:val="00F70367"/>
    <w:rsid w:val="00F707C4"/>
    <w:rsid w:val="00F71616"/>
    <w:rsid w:val="00F71AF8"/>
    <w:rsid w:val="00F71BA8"/>
    <w:rsid w:val="00F72560"/>
    <w:rsid w:val="00F727CD"/>
    <w:rsid w:val="00F7319C"/>
    <w:rsid w:val="00F7352B"/>
    <w:rsid w:val="00F74422"/>
    <w:rsid w:val="00F74E43"/>
    <w:rsid w:val="00F74E66"/>
    <w:rsid w:val="00F7543A"/>
    <w:rsid w:val="00F75762"/>
    <w:rsid w:val="00F75819"/>
    <w:rsid w:val="00F75B45"/>
    <w:rsid w:val="00F801A2"/>
    <w:rsid w:val="00F80622"/>
    <w:rsid w:val="00F80CD3"/>
    <w:rsid w:val="00F80D15"/>
    <w:rsid w:val="00F80EF1"/>
    <w:rsid w:val="00F81004"/>
    <w:rsid w:val="00F81D4D"/>
    <w:rsid w:val="00F81FC6"/>
    <w:rsid w:val="00F82217"/>
    <w:rsid w:val="00F825F2"/>
    <w:rsid w:val="00F828F8"/>
    <w:rsid w:val="00F82FBC"/>
    <w:rsid w:val="00F848AD"/>
    <w:rsid w:val="00F84B31"/>
    <w:rsid w:val="00F84E54"/>
    <w:rsid w:val="00F85118"/>
    <w:rsid w:val="00F852DC"/>
    <w:rsid w:val="00F86088"/>
    <w:rsid w:val="00F8667E"/>
    <w:rsid w:val="00F86F4D"/>
    <w:rsid w:val="00F873DD"/>
    <w:rsid w:val="00F87BA7"/>
    <w:rsid w:val="00F909C3"/>
    <w:rsid w:val="00F90C71"/>
    <w:rsid w:val="00F90DFC"/>
    <w:rsid w:val="00F910B6"/>
    <w:rsid w:val="00F911EA"/>
    <w:rsid w:val="00F92DF8"/>
    <w:rsid w:val="00F92F8D"/>
    <w:rsid w:val="00F93265"/>
    <w:rsid w:val="00F93684"/>
    <w:rsid w:val="00F93BBC"/>
    <w:rsid w:val="00F93D28"/>
    <w:rsid w:val="00F9434E"/>
    <w:rsid w:val="00F9462C"/>
    <w:rsid w:val="00F947B0"/>
    <w:rsid w:val="00F94DA3"/>
    <w:rsid w:val="00F9526F"/>
    <w:rsid w:val="00F952B9"/>
    <w:rsid w:val="00F95EA7"/>
    <w:rsid w:val="00F95F8C"/>
    <w:rsid w:val="00F96D03"/>
    <w:rsid w:val="00F97447"/>
    <w:rsid w:val="00F97930"/>
    <w:rsid w:val="00F97C6F"/>
    <w:rsid w:val="00F97E59"/>
    <w:rsid w:val="00FA087B"/>
    <w:rsid w:val="00FA0941"/>
    <w:rsid w:val="00FA1283"/>
    <w:rsid w:val="00FA15B2"/>
    <w:rsid w:val="00FA1B2E"/>
    <w:rsid w:val="00FA1C3A"/>
    <w:rsid w:val="00FA1CB6"/>
    <w:rsid w:val="00FA2808"/>
    <w:rsid w:val="00FA2EEB"/>
    <w:rsid w:val="00FA3CB1"/>
    <w:rsid w:val="00FA433F"/>
    <w:rsid w:val="00FA4FA3"/>
    <w:rsid w:val="00FA5CA1"/>
    <w:rsid w:val="00FA5D87"/>
    <w:rsid w:val="00FA69D8"/>
    <w:rsid w:val="00FA6D60"/>
    <w:rsid w:val="00FA71E8"/>
    <w:rsid w:val="00FA730E"/>
    <w:rsid w:val="00FA7D83"/>
    <w:rsid w:val="00FB0114"/>
    <w:rsid w:val="00FB0715"/>
    <w:rsid w:val="00FB07A6"/>
    <w:rsid w:val="00FB0CF7"/>
    <w:rsid w:val="00FB13E2"/>
    <w:rsid w:val="00FB14E3"/>
    <w:rsid w:val="00FB190A"/>
    <w:rsid w:val="00FB258A"/>
    <w:rsid w:val="00FB2627"/>
    <w:rsid w:val="00FB266E"/>
    <w:rsid w:val="00FB2CF7"/>
    <w:rsid w:val="00FB3094"/>
    <w:rsid w:val="00FB3B37"/>
    <w:rsid w:val="00FB3D41"/>
    <w:rsid w:val="00FB469D"/>
    <w:rsid w:val="00FB4B56"/>
    <w:rsid w:val="00FB5160"/>
    <w:rsid w:val="00FB57F2"/>
    <w:rsid w:val="00FB58D6"/>
    <w:rsid w:val="00FB5E2A"/>
    <w:rsid w:val="00FB7525"/>
    <w:rsid w:val="00FB7850"/>
    <w:rsid w:val="00FB78C3"/>
    <w:rsid w:val="00FB7D38"/>
    <w:rsid w:val="00FC0594"/>
    <w:rsid w:val="00FC0737"/>
    <w:rsid w:val="00FC0778"/>
    <w:rsid w:val="00FC0AE0"/>
    <w:rsid w:val="00FC1689"/>
    <w:rsid w:val="00FC2AF9"/>
    <w:rsid w:val="00FC2B2B"/>
    <w:rsid w:val="00FC33FD"/>
    <w:rsid w:val="00FC3689"/>
    <w:rsid w:val="00FC3AD4"/>
    <w:rsid w:val="00FC3F61"/>
    <w:rsid w:val="00FC456B"/>
    <w:rsid w:val="00FC46D6"/>
    <w:rsid w:val="00FC4C94"/>
    <w:rsid w:val="00FC5A21"/>
    <w:rsid w:val="00FC6BE7"/>
    <w:rsid w:val="00FC6E94"/>
    <w:rsid w:val="00FC7077"/>
    <w:rsid w:val="00FC771D"/>
    <w:rsid w:val="00FC7740"/>
    <w:rsid w:val="00FC7878"/>
    <w:rsid w:val="00FC7A94"/>
    <w:rsid w:val="00FC7F04"/>
    <w:rsid w:val="00FC7FCA"/>
    <w:rsid w:val="00FD10A3"/>
    <w:rsid w:val="00FD16B7"/>
    <w:rsid w:val="00FD1E06"/>
    <w:rsid w:val="00FD1E0E"/>
    <w:rsid w:val="00FD1F93"/>
    <w:rsid w:val="00FD2273"/>
    <w:rsid w:val="00FD2673"/>
    <w:rsid w:val="00FD2B9C"/>
    <w:rsid w:val="00FD2E74"/>
    <w:rsid w:val="00FD361E"/>
    <w:rsid w:val="00FD4D93"/>
    <w:rsid w:val="00FD4EB0"/>
    <w:rsid w:val="00FD5913"/>
    <w:rsid w:val="00FD5FD0"/>
    <w:rsid w:val="00FD6378"/>
    <w:rsid w:val="00FD6644"/>
    <w:rsid w:val="00FD69C3"/>
    <w:rsid w:val="00FD6E36"/>
    <w:rsid w:val="00FD6FB9"/>
    <w:rsid w:val="00FD7228"/>
    <w:rsid w:val="00FD78EB"/>
    <w:rsid w:val="00FD7CCD"/>
    <w:rsid w:val="00FE079D"/>
    <w:rsid w:val="00FE07D2"/>
    <w:rsid w:val="00FE0DBB"/>
    <w:rsid w:val="00FE1597"/>
    <w:rsid w:val="00FE16A4"/>
    <w:rsid w:val="00FE1772"/>
    <w:rsid w:val="00FE287D"/>
    <w:rsid w:val="00FE2A18"/>
    <w:rsid w:val="00FE2F92"/>
    <w:rsid w:val="00FE34CE"/>
    <w:rsid w:val="00FE35EB"/>
    <w:rsid w:val="00FE37EF"/>
    <w:rsid w:val="00FE3FB5"/>
    <w:rsid w:val="00FE4C35"/>
    <w:rsid w:val="00FE54F4"/>
    <w:rsid w:val="00FE5D1F"/>
    <w:rsid w:val="00FE6250"/>
    <w:rsid w:val="00FE62B1"/>
    <w:rsid w:val="00FE6304"/>
    <w:rsid w:val="00FE6508"/>
    <w:rsid w:val="00FE7250"/>
    <w:rsid w:val="00FE777F"/>
    <w:rsid w:val="00FE7C42"/>
    <w:rsid w:val="00FF0297"/>
    <w:rsid w:val="00FF0B45"/>
    <w:rsid w:val="00FF0E57"/>
    <w:rsid w:val="00FF0E7B"/>
    <w:rsid w:val="00FF0ECC"/>
    <w:rsid w:val="00FF1144"/>
    <w:rsid w:val="00FF18BE"/>
    <w:rsid w:val="00FF1D78"/>
    <w:rsid w:val="00FF1E3C"/>
    <w:rsid w:val="00FF2239"/>
    <w:rsid w:val="00FF2730"/>
    <w:rsid w:val="00FF2F67"/>
    <w:rsid w:val="00FF3C85"/>
    <w:rsid w:val="00FF3C8E"/>
    <w:rsid w:val="00FF407D"/>
    <w:rsid w:val="00FF438B"/>
    <w:rsid w:val="00FF43CF"/>
    <w:rsid w:val="00FF4A89"/>
    <w:rsid w:val="00FF4AB8"/>
    <w:rsid w:val="00FF4F25"/>
    <w:rsid w:val="00FF53FD"/>
    <w:rsid w:val="00FF541C"/>
    <w:rsid w:val="00FF541F"/>
    <w:rsid w:val="00FF551D"/>
    <w:rsid w:val="00FF5C24"/>
    <w:rsid w:val="00FF5E17"/>
    <w:rsid w:val="00FF609D"/>
    <w:rsid w:val="00FF61CA"/>
    <w:rsid w:val="00FF6687"/>
    <w:rsid w:val="00FF6FE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C7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C18"/>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64F1"/>
    <w:rPr>
      <w:color w:val="0000FF"/>
      <w:u w:val="single"/>
    </w:rPr>
  </w:style>
  <w:style w:type="paragraph" w:styleId="BalloonText">
    <w:name w:val="Balloon Text"/>
    <w:basedOn w:val="Normal"/>
    <w:link w:val="BalloonTextChar"/>
    <w:rsid w:val="00A81A2A"/>
    <w:rPr>
      <w:rFonts w:ascii="Tahoma" w:hAnsi="Tahoma" w:cs="Tahoma"/>
      <w:sz w:val="16"/>
      <w:szCs w:val="16"/>
    </w:rPr>
  </w:style>
  <w:style w:type="character" w:customStyle="1" w:styleId="BalloonTextChar">
    <w:name w:val="Balloon Text Char"/>
    <w:basedOn w:val="DefaultParagraphFont"/>
    <w:link w:val="BalloonText"/>
    <w:rsid w:val="00A81A2A"/>
    <w:rPr>
      <w:rFonts w:ascii="Tahoma" w:hAnsi="Tahoma" w:cs="Tahoma"/>
      <w:sz w:val="16"/>
      <w:szCs w:val="16"/>
    </w:rPr>
  </w:style>
  <w:style w:type="character" w:styleId="PlaceholderText">
    <w:name w:val="Placeholder Text"/>
    <w:basedOn w:val="DefaultParagraphFont"/>
    <w:uiPriority w:val="99"/>
    <w:semiHidden/>
    <w:rsid w:val="00A81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ginternational.com/content/documents/Ts&amp;Cs.pdf" TargetMode="External"/><Relationship Id="rId3" Type="http://schemas.microsoft.com/office/2007/relationships/stylesWithEffects" Target="stylesWithEffects.xml"/><Relationship Id="rId7" Type="http://schemas.openxmlformats.org/officeDocument/2006/relationships/hyperlink" Target="http://www.census.gov/foreign-trade/regul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8220ED7-AB84-406B-85C0-3BF8B663C171}"/>
      </w:docPartPr>
      <w:docPartBody>
        <w:p w:rsidR="00CB6721" w:rsidRDefault="00261815">
          <w:r w:rsidRPr="001F1635">
            <w:rPr>
              <w:rStyle w:val="PlaceholderText"/>
            </w:rPr>
            <w:t>Click here to enter text.</w:t>
          </w:r>
        </w:p>
      </w:docPartBody>
    </w:docPart>
    <w:docPart>
      <w:docPartPr>
        <w:name w:val="396BC1A216184243B758A5218AD0D2EF"/>
        <w:category>
          <w:name w:val="General"/>
          <w:gallery w:val="placeholder"/>
        </w:category>
        <w:types>
          <w:type w:val="bbPlcHdr"/>
        </w:types>
        <w:behaviors>
          <w:behavior w:val="content"/>
        </w:behaviors>
        <w:guid w:val="{34DFAB65-6829-4776-AD50-09D1A56D8B0F}"/>
      </w:docPartPr>
      <w:docPartBody>
        <w:p w:rsidR="00CB6721" w:rsidRDefault="00261815" w:rsidP="00261815">
          <w:pPr>
            <w:pStyle w:val="396BC1A216184243B758A5218AD0D2EF"/>
          </w:pPr>
          <w:r w:rsidRPr="001F16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15"/>
    <w:rsid w:val="00261815"/>
    <w:rsid w:val="00CB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21"/>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8839066B07934D04B8E5E41564342A3F">
    <w:name w:val="8839066B07934D04B8E5E41564342A3F"/>
    <w:rsid w:val="00CB6721"/>
  </w:style>
  <w:style w:type="paragraph" w:customStyle="1" w:styleId="A85C44BD922141C38E8C9D84635098E4">
    <w:name w:val="A85C44BD922141C38E8C9D84635098E4"/>
    <w:rsid w:val="00CB67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21"/>
    <w:rPr>
      <w:color w:val="808080"/>
    </w:rPr>
  </w:style>
  <w:style w:type="paragraph" w:customStyle="1" w:styleId="814C4CD72395408BA6BBB071CD92DCD4">
    <w:name w:val="814C4CD72395408BA6BBB071CD92DCD4"/>
    <w:rsid w:val="00261815"/>
  </w:style>
  <w:style w:type="paragraph" w:customStyle="1" w:styleId="47B527A632314724BD624C1320319530">
    <w:name w:val="47B527A632314724BD624C1320319530"/>
    <w:rsid w:val="00261815"/>
  </w:style>
  <w:style w:type="paragraph" w:customStyle="1" w:styleId="36C6062C65374032A02BBF9A06FD1E6F">
    <w:name w:val="36C6062C65374032A02BBF9A06FD1E6F"/>
    <w:rsid w:val="00261815"/>
  </w:style>
  <w:style w:type="paragraph" w:customStyle="1" w:styleId="EF615D7733C3402FAD513311C33B4201">
    <w:name w:val="EF615D7733C3402FAD513311C33B4201"/>
    <w:rsid w:val="00261815"/>
  </w:style>
  <w:style w:type="paragraph" w:customStyle="1" w:styleId="ABF8B3E7B76E42EAAD0E2B8AE5EB451E">
    <w:name w:val="ABF8B3E7B76E42EAAD0E2B8AE5EB451E"/>
    <w:rsid w:val="00261815"/>
  </w:style>
  <w:style w:type="paragraph" w:customStyle="1" w:styleId="904D5EC784DC4E8E8F5738A7C480CC28">
    <w:name w:val="904D5EC784DC4E8E8F5738A7C480CC28"/>
    <w:rsid w:val="00261815"/>
  </w:style>
  <w:style w:type="paragraph" w:customStyle="1" w:styleId="F1736E1956A449298B2D6F184010F711">
    <w:name w:val="F1736E1956A449298B2D6F184010F711"/>
    <w:rsid w:val="00261815"/>
  </w:style>
  <w:style w:type="paragraph" w:customStyle="1" w:styleId="67BB46E38E9F4D8BA35E8CBB34ACD2D3">
    <w:name w:val="67BB46E38E9F4D8BA35E8CBB34ACD2D3"/>
    <w:rsid w:val="00261815"/>
  </w:style>
  <w:style w:type="paragraph" w:customStyle="1" w:styleId="779A3062996F4FF6A20BB08D2342F4CA">
    <w:name w:val="779A3062996F4FF6A20BB08D2342F4CA"/>
    <w:rsid w:val="00261815"/>
  </w:style>
  <w:style w:type="paragraph" w:customStyle="1" w:styleId="5B0885717A8440EBBB80B1FE71A43A13">
    <w:name w:val="5B0885717A8440EBBB80B1FE71A43A13"/>
    <w:rsid w:val="00261815"/>
  </w:style>
  <w:style w:type="paragraph" w:customStyle="1" w:styleId="7397B0AAB3354F2FBC2EBBD47DEE04C1">
    <w:name w:val="7397B0AAB3354F2FBC2EBBD47DEE04C1"/>
    <w:rsid w:val="00261815"/>
  </w:style>
  <w:style w:type="paragraph" w:customStyle="1" w:styleId="396BC1A216184243B758A5218AD0D2EF">
    <w:name w:val="396BC1A216184243B758A5218AD0D2EF"/>
    <w:rsid w:val="00261815"/>
  </w:style>
  <w:style w:type="paragraph" w:customStyle="1" w:styleId="8839066B07934D04B8E5E41564342A3F">
    <w:name w:val="8839066B07934D04B8E5E41564342A3F"/>
    <w:rsid w:val="00CB6721"/>
  </w:style>
  <w:style w:type="paragraph" w:customStyle="1" w:styleId="A85C44BD922141C38E8C9D84635098E4">
    <w:name w:val="A85C44BD922141C38E8C9D84635098E4"/>
    <w:rsid w:val="00CB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E399-6677-4CC3-B79E-9EFA7624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3089</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CUSTOMS POWER OF ATTORNEY</vt:lpstr>
    </vt:vector>
  </TitlesOfParts>
  <Company>Countryman &amp; McDaniel</Company>
  <LinksUpToDate>false</LinksUpToDate>
  <CharactersWithSpaces>20177</CharactersWithSpaces>
  <SharedDoc>false</SharedDoc>
  <HLinks>
    <vt:vector size="6" baseType="variant">
      <vt:variant>
        <vt:i4>8061029</vt:i4>
      </vt:variant>
      <vt:variant>
        <vt:i4>3</vt:i4>
      </vt:variant>
      <vt:variant>
        <vt:i4>0</vt:i4>
      </vt:variant>
      <vt:variant>
        <vt:i4>5</vt:i4>
      </vt:variant>
      <vt:variant>
        <vt:lpwstr>http://www.bdginternational.com/content/documents/Ts&amp;Cs.pdf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POWER OF ATTORNEY</dc:title>
  <dc:creator>HP Authorized Customer</dc:creator>
  <cp:lastModifiedBy>Bengt Reed Anderson</cp:lastModifiedBy>
  <cp:revision>2</cp:revision>
  <cp:lastPrinted>2013-02-27T22:08:00Z</cp:lastPrinted>
  <dcterms:created xsi:type="dcterms:W3CDTF">2013-11-25T23:46:00Z</dcterms:created>
  <dcterms:modified xsi:type="dcterms:W3CDTF">2013-11-25T23:46:00Z</dcterms:modified>
</cp:coreProperties>
</file>